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3A5A58" w:rsidRDefault="000A703E" w:rsidP="003A5A58">
      <w:pPr>
        <w:jc w:val="center"/>
        <w:rPr>
          <w:b/>
          <w:sz w:val="22"/>
          <w:szCs w:val="22"/>
        </w:rPr>
      </w:pPr>
      <w:bookmarkStart w:id="0" w:name="_GoBack"/>
      <w:bookmarkEnd w:id="0"/>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0708DB">
        <w:rPr>
          <w:sz w:val="22"/>
          <w:szCs w:val="22"/>
        </w:rPr>
        <w:t>October 25</w:t>
      </w:r>
      <w:r w:rsidR="00942F8E">
        <w:rPr>
          <w:sz w:val="22"/>
          <w:szCs w:val="22"/>
        </w:rPr>
        <w:t>, 2013</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Meeting Held:</w:t>
      </w:r>
      <w:r w:rsidR="00946B54">
        <w:rPr>
          <w:sz w:val="22"/>
          <w:szCs w:val="22"/>
        </w:rPr>
        <w:t xml:space="preserve"> Southeast Michigan Transportation Operations Center</w:t>
      </w:r>
      <w:r w:rsidR="00942F8E">
        <w:rPr>
          <w:sz w:val="22"/>
          <w:szCs w:val="22"/>
        </w:rPr>
        <w:t xml:space="preserve"> </w:t>
      </w:r>
      <w:r w:rsidR="00545334" w:rsidRPr="003A5A58">
        <w:rPr>
          <w:sz w:val="22"/>
          <w:szCs w:val="22"/>
        </w:rPr>
        <w:t>(</w:t>
      </w:r>
      <w:r w:rsidR="00946B54">
        <w:rPr>
          <w:sz w:val="22"/>
          <w:szCs w:val="22"/>
        </w:rPr>
        <w:t>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3B3AFC" w:rsidP="003B3AFC">
      <w:pPr>
        <w:tabs>
          <w:tab w:val="center" w:leader="dot" w:pos="3600"/>
          <w:tab w:val="left" w:leader="dot" w:pos="5040"/>
          <w:tab w:val="right" w:leader="dot" w:pos="9360"/>
        </w:tabs>
        <w:jc w:val="both"/>
        <w:rPr>
          <w:sz w:val="22"/>
          <w:szCs w:val="22"/>
        </w:rPr>
      </w:pPr>
      <w:r>
        <w:rPr>
          <w:sz w:val="22"/>
          <w:szCs w:val="22"/>
        </w:rPr>
        <w:t>Wilfred Beal</w:t>
      </w:r>
      <w:r>
        <w:rPr>
          <w:sz w:val="22"/>
          <w:szCs w:val="22"/>
        </w:rPr>
        <w:tab/>
      </w:r>
      <w:r w:rsidR="003A5A58" w:rsidRPr="003A5A58">
        <w:rPr>
          <w:sz w:val="22"/>
          <w:szCs w:val="22"/>
        </w:rPr>
        <w:t>City of Detroit</w:t>
      </w:r>
      <w:r>
        <w:rPr>
          <w:sz w:val="22"/>
          <w:szCs w:val="22"/>
        </w:rPr>
        <w:tab/>
      </w:r>
      <w:r w:rsidR="003A5A58" w:rsidRPr="003A5A58">
        <w:rPr>
          <w:sz w:val="22"/>
          <w:szCs w:val="22"/>
        </w:rPr>
        <w:t>(313) 833-0159</w:t>
      </w:r>
      <w:r w:rsidR="003A5A58" w:rsidRPr="003A5A58">
        <w:rPr>
          <w:sz w:val="22"/>
          <w:szCs w:val="22"/>
        </w:rPr>
        <w:tab/>
      </w:r>
      <w:hyperlink r:id="rId8" w:history="1">
        <w:r w:rsidR="008A0353" w:rsidRPr="00326223">
          <w:rPr>
            <w:rStyle w:val="Hyperlink"/>
            <w:sz w:val="22"/>
            <w:szCs w:val="22"/>
          </w:rPr>
          <w:t>wilbea@detroitmi.gov</w:t>
        </w:r>
      </w:hyperlink>
    </w:p>
    <w:p w:rsidR="008A0353" w:rsidRDefault="008A0353" w:rsidP="008A0353">
      <w:pPr>
        <w:tabs>
          <w:tab w:val="left" w:pos="720"/>
          <w:tab w:val="left" w:pos="1440"/>
          <w:tab w:val="left" w:pos="2160"/>
          <w:tab w:val="left" w:pos="2880"/>
          <w:tab w:val="left" w:pos="5774"/>
          <w:tab w:val="left" w:pos="8165"/>
        </w:tabs>
        <w:jc w:val="both"/>
        <w:rPr>
          <w:sz w:val="22"/>
          <w:szCs w:val="22"/>
        </w:rPr>
      </w:pPr>
      <w:r>
        <w:rPr>
          <w:sz w:val="22"/>
          <w:szCs w:val="22"/>
        </w:rPr>
        <w:t xml:space="preserve">Jim </w:t>
      </w:r>
      <w:proofErr w:type="spellStart"/>
      <w:r>
        <w:rPr>
          <w:sz w:val="22"/>
          <w:szCs w:val="22"/>
        </w:rPr>
        <w:t>Barbaresso</w:t>
      </w:r>
      <w:proofErr w:type="spellEnd"/>
      <w:r>
        <w:rPr>
          <w:sz w:val="22"/>
          <w:szCs w:val="22"/>
        </w:rPr>
        <w:tab/>
        <w:t>………..   ………   HNTB…………….. (248) 561-3552……..….JBarbaresso@hntb.com</w:t>
      </w:r>
    </w:p>
    <w:p w:rsidR="008D2543" w:rsidRDefault="002E4236" w:rsidP="003B3AFC">
      <w:pPr>
        <w:tabs>
          <w:tab w:val="center" w:leader="dot" w:pos="3600"/>
          <w:tab w:val="left" w:leader="dot" w:pos="5040"/>
          <w:tab w:val="right" w:leader="dot" w:pos="9360"/>
        </w:tabs>
        <w:jc w:val="both"/>
        <w:rPr>
          <w:sz w:val="22"/>
          <w:szCs w:val="22"/>
        </w:rPr>
      </w:pPr>
      <w:r>
        <w:rPr>
          <w:sz w:val="22"/>
          <w:szCs w:val="22"/>
        </w:rPr>
        <w:t xml:space="preserve">Walter </w:t>
      </w:r>
      <w:proofErr w:type="spellStart"/>
      <w:r>
        <w:rPr>
          <w:sz w:val="22"/>
          <w:szCs w:val="22"/>
        </w:rPr>
        <w:t>Ison</w:t>
      </w:r>
      <w:proofErr w:type="spellEnd"/>
      <w:r w:rsidR="003B3AFC">
        <w:rPr>
          <w:rFonts w:eastAsia="Times New Roman"/>
          <w:sz w:val="22"/>
          <w:szCs w:val="22"/>
          <w:lang w:eastAsia="en-US"/>
        </w:rPr>
        <w:tab/>
      </w:r>
      <w:r>
        <w:rPr>
          <w:sz w:val="22"/>
          <w:szCs w:val="22"/>
        </w:rPr>
        <w:t>URS-SEMTOC</w:t>
      </w:r>
      <w:r w:rsidR="003B3AFC">
        <w:rPr>
          <w:rFonts w:eastAsia="Times New Roman"/>
          <w:sz w:val="22"/>
          <w:szCs w:val="22"/>
          <w:lang w:eastAsia="en-US"/>
        </w:rPr>
        <w:tab/>
      </w:r>
      <w:r w:rsidR="008D2543">
        <w:rPr>
          <w:sz w:val="22"/>
          <w:szCs w:val="22"/>
        </w:rPr>
        <w:t>(313)</w:t>
      </w:r>
      <w:r>
        <w:rPr>
          <w:sz w:val="22"/>
          <w:szCs w:val="22"/>
        </w:rPr>
        <w:t xml:space="preserve"> 965</w:t>
      </w:r>
      <w:r w:rsidR="008D2543">
        <w:rPr>
          <w:sz w:val="22"/>
          <w:szCs w:val="22"/>
        </w:rPr>
        <w:t>-</w:t>
      </w:r>
      <w:r>
        <w:rPr>
          <w:sz w:val="22"/>
          <w:szCs w:val="22"/>
        </w:rPr>
        <w:t>0777</w:t>
      </w:r>
      <w:r w:rsidR="003A5A58" w:rsidRPr="003A5A58">
        <w:rPr>
          <w:rFonts w:eastAsia="Times New Roman"/>
          <w:sz w:val="22"/>
          <w:szCs w:val="22"/>
          <w:lang w:eastAsia="en-US"/>
        </w:rPr>
        <w:tab/>
      </w:r>
      <w:r w:rsidR="008D2543">
        <w:rPr>
          <w:sz w:val="22"/>
          <w:szCs w:val="22"/>
        </w:rPr>
        <w:t xml:space="preserve">…… </w:t>
      </w:r>
      <w:r>
        <w:rPr>
          <w:sz w:val="22"/>
          <w:szCs w:val="22"/>
        </w:rPr>
        <w:t>Walter.ison</w:t>
      </w:r>
      <w:r w:rsidR="008D2543">
        <w:rPr>
          <w:sz w:val="22"/>
          <w:szCs w:val="22"/>
        </w:rPr>
        <w:t>@</w:t>
      </w:r>
      <w:r>
        <w:rPr>
          <w:sz w:val="22"/>
          <w:szCs w:val="22"/>
        </w:rPr>
        <w:t>urs.com</w:t>
      </w:r>
    </w:p>
    <w:p w:rsidR="003B3AFC" w:rsidRDefault="00942F8E" w:rsidP="003B3AFC">
      <w:pPr>
        <w:tabs>
          <w:tab w:val="center" w:leader="dot" w:pos="3600"/>
          <w:tab w:val="left" w:leader="dot" w:pos="5040"/>
          <w:tab w:val="right" w:leader="dot" w:pos="9360"/>
        </w:tabs>
        <w:jc w:val="both"/>
        <w:rPr>
          <w:sz w:val="22"/>
          <w:szCs w:val="22"/>
        </w:rPr>
      </w:pPr>
      <w:r>
        <w:rPr>
          <w:sz w:val="22"/>
          <w:szCs w:val="22"/>
        </w:rPr>
        <w:t xml:space="preserve">Dave </w:t>
      </w:r>
      <w:proofErr w:type="spellStart"/>
      <w:r>
        <w:rPr>
          <w:sz w:val="22"/>
          <w:szCs w:val="22"/>
        </w:rPr>
        <w:t>Berridge</w:t>
      </w:r>
      <w:proofErr w:type="spellEnd"/>
      <w:r w:rsidR="003A5A58" w:rsidRPr="003A5A58">
        <w:rPr>
          <w:sz w:val="22"/>
          <w:szCs w:val="22"/>
        </w:rPr>
        <w:tab/>
      </w:r>
      <w:r>
        <w:rPr>
          <w:sz w:val="22"/>
          <w:szCs w:val="22"/>
        </w:rPr>
        <w:t>MDOT</w:t>
      </w:r>
      <w:r w:rsidR="003A5A58" w:rsidRPr="003A5A58">
        <w:rPr>
          <w:sz w:val="22"/>
          <w:szCs w:val="22"/>
        </w:rPr>
        <w:tab/>
        <w:t>(</w:t>
      </w:r>
      <w:r>
        <w:rPr>
          <w:sz w:val="22"/>
          <w:szCs w:val="22"/>
        </w:rPr>
        <w:t>517</w:t>
      </w:r>
      <w:r w:rsidR="003A5A58" w:rsidRPr="003A5A58">
        <w:rPr>
          <w:sz w:val="22"/>
          <w:szCs w:val="22"/>
        </w:rPr>
        <w:t xml:space="preserve">) </w:t>
      </w:r>
      <w:r>
        <w:rPr>
          <w:sz w:val="22"/>
          <w:szCs w:val="22"/>
        </w:rPr>
        <w:t>373</w:t>
      </w:r>
      <w:r w:rsidR="003A5A58" w:rsidRPr="003A5A58">
        <w:rPr>
          <w:sz w:val="22"/>
          <w:szCs w:val="22"/>
        </w:rPr>
        <w:t>-</w:t>
      </w:r>
      <w:r>
        <w:rPr>
          <w:sz w:val="22"/>
          <w:szCs w:val="22"/>
        </w:rPr>
        <w:t>8090</w:t>
      </w:r>
      <w:r w:rsidR="003A5A58" w:rsidRPr="003A5A58">
        <w:rPr>
          <w:sz w:val="22"/>
          <w:szCs w:val="22"/>
        </w:rPr>
        <w:tab/>
      </w:r>
      <w:r>
        <w:rPr>
          <w:sz w:val="22"/>
          <w:szCs w:val="22"/>
        </w:rPr>
        <w:t>BerriddgeD1@michigan.gov</w:t>
      </w:r>
    </w:p>
    <w:p w:rsidR="003B3AFC" w:rsidRDefault="000708DB" w:rsidP="003B3AFC">
      <w:pPr>
        <w:tabs>
          <w:tab w:val="center" w:leader="dot" w:pos="3600"/>
          <w:tab w:val="left" w:leader="dot" w:pos="5040"/>
          <w:tab w:val="right" w:leader="dot" w:pos="9360"/>
        </w:tabs>
        <w:jc w:val="both"/>
        <w:rPr>
          <w:sz w:val="22"/>
          <w:szCs w:val="22"/>
        </w:rPr>
      </w:pPr>
      <w:r>
        <w:rPr>
          <w:sz w:val="22"/>
          <w:szCs w:val="22"/>
        </w:rPr>
        <w:t>Julie Busch</w:t>
      </w:r>
      <w:r w:rsidR="003A5A58" w:rsidRPr="003A5A58">
        <w:rPr>
          <w:sz w:val="22"/>
          <w:szCs w:val="22"/>
        </w:rPr>
        <w:tab/>
      </w:r>
      <w:r>
        <w:rPr>
          <w:sz w:val="22"/>
          <w:szCs w:val="22"/>
        </w:rPr>
        <w:t>MSP 2</w:t>
      </w:r>
      <w:r w:rsidRPr="000708DB">
        <w:rPr>
          <w:sz w:val="22"/>
          <w:szCs w:val="22"/>
          <w:vertAlign w:val="superscript"/>
        </w:rPr>
        <w:t>nd</w:t>
      </w:r>
      <w:r>
        <w:rPr>
          <w:sz w:val="22"/>
          <w:szCs w:val="22"/>
        </w:rPr>
        <w:t xml:space="preserve"> Dist HQ</w:t>
      </w:r>
      <w:r w:rsidR="003A5A58" w:rsidRPr="003A5A58">
        <w:rPr>
          <w:sz w:val="22"/>
          <w:szCs w:val="22"/>
        </w:rPr>
        <w:tab/>
        <w:t>(</w:t>
      </w:r>
      <w:r>
        <w:rPr>
          <w:sz w:val="22"/>
          <w:szCs w:val="22"/>
        </w:rPr>
        <w:t>734</w:t>
      </w:r>
      <w:r w:rsidR="003A5A58" w:rsidRPr="003A5A58">
        <w:rPr>
          <w:sz w:val="22"/>
          <w:szCs w:val="22"/>
        </w:rPr>
        <w:t xml:space="preserve">) </w:t>
      </w:r>
      <w:r>
        <w:rPr>
          <w:sz w:val="22"/>
          <w:szCs w:val="22"/>
        </w:rPr>
        <w:t>287</w:t>
      </w:r>
      <w:r w:rsidR="003A5A58" w:rsidRPr="003A5A58">
        <w:rPr>
          <w:sz w:val="22"/>
          <w:szCs w:val="22"/>
        </w:rPr>
        <w:t>-</w:t>
      </w:r>
      <w:r>
        <w:rPr>
          <w:sz w:val="22"/>
          <w:szCs w:val="22"/>
        </w:rPr>
        <w:t>5000</w:t>
      </w:r>
      <w:r w:rsidR="003A5A58" w:rsidRPr="003A5A58">
        <w:rPr>
          <w:sz w:val="22"/>
          <w:szCs w:val="22"/>
        </w:rPr>
        <w:tab/>
      </w:r>
      <w:r>
        <w:rPr>
          <w:sz w:val="22"/>
          <w:szCs w:val="22"/>
        </w:rPr>
        <w:t>buschj@michigan.gov</w:t>
      </w:r>
    </w:p>
    <w:p w:rsidR="003B3AFC" w:rsidRDefault="00DF0411" w:rsidP="003B3AFC">
      <w:pPr>
        <w:tabs>
          <w:tab w:val="center" w:leader="dot" w:pos="3600"/>
          <w:tab w:val="left" w:leader="dot" w:pos="5040"/>
          <w:tab w:val="right" w:leader="dot" w:pos="9360"/>
        </w:tabs>
        <w:jc w:val="both"/>
        <w:rPr>
          <w:sz w:val="22"/>
          <w:szCs w:val="22"/>
        </w:rPr>
      </w:pPr>
      <w:r>
        <w:rPr>
          <w:sz w:val="22"/>
          <w:szCs w:val="22"/>
        </w:rPr>
        <w:t xml:space="preserve">Tom </w:t>
      </w:r>
      <w:proofErr w:type="spellStart"/>
      <w:r>
        <w:rPr>
          <w:sz w:val="22"/>
          <w:szCs w:val="22"/>
        </w:rPr>
        <w:t>Bruff</w:t>
      </w:r>
      <w:proofErr w:type="spellEnd"/>
      <w:r w:rsidR="003B3AFC">
        <w:rPr>
          <w:sz w:val="22"/>
          <w:szCs w:val="22"/>
        </w:rPr>
        <w:tab/>
      </w:r>
      <w:r>
        <w:rPr>
          <w:sz w:val="22"/>
          <w:szCs w:val="22"/>
        </w:rPr>
        <w:t>SEMCOG</w:t>
      </w:r>
      <w:r w:rsidR="003B3AFC" w:rsidRPr="003A5A58">
        <w:rPr>
          <w:sz w:val="22"/>
          <w:szCs w:val="22"/>
        </w:rPr>
        <w:tab/>
      </w:r>
      <w:r w:rsidR="00F0210C" w:rsidRPr="00EA0DDC">
        <w:rPr>
          <w:sz w:val="22"/>
          <w:szCs w:val="22"/>
        </w:rPr>
        <w:t>(</w:t>
      </w:r>
      <w:r>
        <w:rPr>
          <w:sz w:val="22"/>
          <w:szCs w:val="22"/>
        </w:rPr>
        <w:t>313</w:t>
      </w:r>
      <w:r w:rsidR="00F0210C" w:rsidRPr="00EA0DDC">
        <w:rPr>
          <w:sz w:val="22"/>
          <w:szCs w:val="22"/>
        </w:rPr>
        <w:t xml:space="preserve">) </w:t>
      </w:r>
      <w:r>
        <w:rPr>
          <w:sz w:val="22"/>
          <w:szCs w:val="22"/>
        </w:rPr>
        <w:t>324</w:t>
      </w:r>
      <w:r w:rsidR="00F0210C" w:rsidRPr="00EA0DDC">
        <w:rPr>
          <w:sz w:val="22"/>
          <w:szCs w:val="22"/>
        </w:rPr>
        <w:t>-</w:t>
      </w:r>
      <w:r>
        <w:rPr>
          <w:sz w:val="22"/>
          <w:szCs w:val="22"/>
        </w:rPr>
        <w:t>3340</w:t>
      </w:r>
      <w:r w:rsidR="009E24F6">
        <w:rPr>
          <w:sz w:val="22"/>
          <w:szCs w:val="22"/>
        </w:rPr>
        <w:tab/>
      </w:r>
      <w:r>
        <w:rPr>
          <w:sz w:val="22"/>
          <w:szCs w:val="22"/>
        </w:rPr>
        <w:t>bruff</w:t>
      </w:r>
      <w:r w:rsidR="00F0210C" w:rsidRPr="00DC208A">
        <w:rPr>
          <w:sz w:val="22"/>
          <w:szCs w:val="22"/>
        </w:rPr>
        <w:t>@</w:t>
      </w:r>
      <w:r>
        <w:rPr>
          <w:sz w:val="22"/>
          <w:szCs w:val="22"/>
        </w:rPr>
        <w:t>semcog.org</w:t>
      </w:r>
    </w:p>
    <w:p w:rsidR="003B3AFC" w:rsidRDefault="000708DB" w:rsidP="003B3AFC">
      <w:pPr>
        <w:tabs>
          <w:tab w:val="center" w:leader="dot" w:pos="3600"/>
          <w:tab w:val="left" w:leader="dot" w:pos="5040"/>
          <w:tab w:val="right" w:leader="dot" w:pos="9360"/>
        </w:tabs>
        <w:jc w:val="both"/>
        <w:rPr>
          <w:rFonts w:eastAsia="Times New Roman"/>
          <w:sz w:val="22"/>
          <w:szCs w:val="22"/>
          <w:lang w:eastAsia="en-US"/>
        </w:rPr>
      </w:pPr>
      <w:r>
        <w:rPr>
          <w:rFonts w:eastAsia="Times New Roman"/>
          <w:sz w:val="22"/>
          <w:szCs w:val="22"/>
          <w:lang w:eastAsia="en-US"/>
        </w:rPr>
        <w:t>Dan Carrier</w:t>
      </w:r>
      <w:r w:rsidR="003A5A58" w:rsidRPr="003B3AFC">
        <w:rPr>
          <w:rFonts w:eastAsia="Times New Roman"/>
          <w:sz w:val="22"/>
          <w:szCs w:val="22"/>
          <w:lang w:eastAsia="en-US"/>
        </w:rPr>
        <w:tab/>
      </w:r>
      <w:r>
        <w:rPr>
          <w:rFonts w:eastAsia="Times New Roman"/>
          <w:sz w:val="22"/>
          <w:szCs w:val="22"/>
          <w:lang w:eastAsia="en-US"/>
        </w:rPr>
        <w:t>Carrier &amp; Gable</w:t>
      </w:r>
      <w:r w:rsidR="003A5A58" w:rsidRPr="003B3AFC">
        <w:rPr>
          <w:rFonts w:eastAsia="Times New Roman"/>
          <w:sz w:val="22"/>
          <w:szCs w:val="22"/>
          <w:lang w:eastAsia="en-US"/>
        </w:rPr>
        <w:tab/>
        <w:t>(</w:t>
      </w:r>
      <w:r w:rsidR="00DF0411">
        <w:rPr>
          <w:rFonts w:eastAsia="Times New Roman"/>
          <w:sz w:val="22"/>
          <w:szCs w:val="22"/>
          <w:lang w:eastAsia="en-US"/>
        </w:rPr>
        <w:t>248</w:t>
      </w:r>
      <w:r w:rsidR="003A5A58" w:rsidRPr="003B3AFC">
        <w:rPr>
          <w:rFonts w:eastAsia="Times New Roman"/>
          <w:sz w:val="22"/>
          <w:szCs w:val="22"/>
          <w:lang w:eastAsia="en-US"/>
        </w:rPr>
        <w:t xml:space="preserve">) </w:t>
      </w:r>
      <w:r>
        <w:rPr>
          <w:rFonts w:eastAsia="Times New Roman"/>
          <w:sz w:val="22"/>
          <w:szCs w:val="22"/>
          <w:lang w:eastAsia="en-US"/>
        </w:rPr>
        <w:t>477</w:t>
      </w:r>
      <w:r w:rsidR="003A5A58" w:rsidRPr="003B3AFC">
        <w:rPr>
          <w:rFonts w:eastAsia="Times New Roman"/>
          <w:sz w:val="22"/>
          <w:szCs w:val="22"/>
          <w:lang w:eastAsia="en-US"/>
        </w:rPr>
        <w:t>-</w:t>
      </w:r>
      <w:r>
        <w:rPr>
          <w:rFonts w:eastAsia="Times New Roman"/>
          <w:sz w:val="22"/>
          <w:szCs w:val="22"/>
          <w:lang w:eastAsia="en-US"/>
        </w:rPr>
        <w:t>8700</w:t>
      </w:r>
      <w:r w:rsidR="003A5A58" w:rsidRPr="003B3AFC">
        <w:rPr>
          <w:rFonts w:eastAsia="Times New Roman"/>
          <w:sz w:val="22"/>
          <w:szCs w:val="22"/>
          <w:lang w:eastAsia="en-US"/>
        </w:rPr>
        <w:tab/>
      </w:r>
      <w:hyperlink r:id="rId9" w:history="1">
        <w:r w:rsidRPr="006A2AA2">
          <w:rPr>
            <w:rStyle w:val="Hyperlink"/>
            <w:rFonts w:eastAsia="Times New Roman"/>
            <w:sz w:val="22"/>
            <w:szCs w:val="22"/>
            <w:lang w:eastAsia="en-US"/>
          </w:rPr>
          <w:t>dancarrier@carriergable.com</w:t>
        </w:r>
      </w:hyperlink>
    </w:p>
    <w:p w:rsidR="000708DB" w:rsidRDefault="000708DB" w:rsidP="000708DB">
      <w:pPr>
        <w:tabs>
          <w:tab w:val="left" w:pos="720"/>
          <w:tab w:val="left" w:pos="1440"/>
          <w:tab w:val="left" w:pos="2160"/>
          <w:tab w:val="left" w:pos="2880"/>
          <w:tab w:val="left" w:pos="5760"/>
          <w:tab w:val="left" w:pos="8165"/>
        </w:tabs>
        <w:jc w:val="both"/>
        <w:rPr>
          <w:rFonts w:eastAsia="Times New Roman"/>
          <w:sz w:val="22"/>
          <w:szCs w:val="22"/>
          <w:lang w:eastAsia="en-US"/>
        </w:rPr>
      </w:pPr>
      <w:r>
        <w:rPr>
          <w:rFonts w:eastAsia="Times New Roman"/>
          <w:sz w:val="22"/>
          <w:szCs w:val="22"/>
          <w:lang w:eastAsia="en-US"/>
        </w:rPr>
        <w:t>Frank Carrier…………………..</w:t>
      </w:r>
      <w:r>
        <w:rPr>
          <w:rFonts w:eastAsia="Times New Roman"/>
          <w:sz w:val="22"/>
          <w:szCs w:val="22"/>
          <w:lang w:eastAsia="en-US"/>
        </w:rPr>
        <w:tab/>
        <w:t>Carrier &amp; Gable………</w:t>
      </w:r>
      <w:proofErr w:type="gramStart"/>
      <w:r>
        <w:rPr>
          <w:rFonts w:eastAsia="Times New Roman"/>
          <w:sz w:val="22"/>
          <w:szCs w:val="22"/>
          <w:lang w:eastAsia="en-US"/>
        </w:rPr>
        <w:t>..(</w:t>
      </w:r>
      <w:proofErr w:type="gramEnd"/>
      <w:r>
        <w:rPr>
          <w:rFonts w:eastAsia="Times New Roman"/>
          <w:sz w:val="22"/>
          <w:szCs w:val="22"/>
          <w:lang w:eastAsia="en-US"/>
        </w:rPr>
        <w:t>248) 477-8700,,,frankcarrier@carriergable.com</w:t>
      </w:r>
    </w:p>
    <w:p w:rsidR="000708DB" w:rsidRDefault="000708DB" w:rsidP="00D33918">
      <w:pPr>
        <w:tabs>
          <w:tab w:val="left" w:pos="720"/>
          <w:tab w:val="left" w:pos="1440"/>
          <w:tab w:val="left" w:pos="2160"/>
          <w:tab w:val="left" w:pos="2880"/>
          <w:tab w:val="left" w:pos="3654"/>
          <w:tab w:val="left" w:pos="5760"/>
          <w:tab w:val="left" w:pos="7743"/>
          <w:tab w:val="left" w:pos="8165"/>
        </w:tabs>
        <w:jc w:val="both"/>
        <w:rPr>
          <w:rFonts w:eastAsia="Times New Roman"/>
          <w:sz w:val="22"/>
          <w:szCs w:val="22"/>
          <w:lang w:eastAsia="en-US"/>
        </w:rPr>
      </w:pPr>
      <w:r>
        <w:rPr>
          <w:rFonts w:eastAsia="Times New Roman"/>
          <w:sz w:val="22"/>
          <w:szCs w:val="22"/>
          <w:lang w:eastAsia="en-US"/>
        </w:rPr>
        <w:t xml:space="preserve">Jonathan </w:t>
      </w:r>
      <w:proofErr w:type="spellStart"/>
      <w:r>
        <w:rPr>
          <w:rFonts w:eastAsia="Times New Roman"/>
          <w:sz w:val="22"/>
          <w:szCs w:val="22"/>
          <w:lang w:eastAsia="en-US"/>
        </w:rPr>
        <w:t>Colemen</w:t>
      </w:r>
      <w:proofErr w:type="spellEnd"/>
      <w:r>
        <w:rPr>
          <w:rFonts w:eastAsia="Times New Roman"/>
          <w:sz w:val="22"/>
          <w:szCs w:val="22"/>
          <w:lang w:eastAsia="en-US"/>
        </w:rPr>
        <w:t>………</w:t>
      </w:r>
      <w:r>
        <w:rPr>
          <w:rFonts w:eastAsia="Times New Roman"/>
          <w:sz w:val="22"/>
          <w:szCs w:val="22"/>
          <w:lang w:eastAsia="en-US"/>
        </w:rPr>
        <w:tab/>
        <w:t>URS-MCDR</w:t>
      </w:r>
      <w:r w:rsidR="00D33918">
        <w:rPr>
          <w:rFonts w:eastAsia="Times New Roman"/>
          <w:sz w:val="22"/>
          <w:szCs w:val="22"/>
          <w:lang w:eastAsia="en-US"/>
        </w:rPr>
        <w:t>…………</w:t>
      </w:r>
      <w:proofErr w:type="gramStart"/>
      <w:r w:rsidR="00D33918">
        <w:rPr>
          <w:rFonts w:eastAsia="Times New Roman"/>
          <w:sz w:val="22"/>
          <w:szCs w:val="22"/>
          <w:lang w:eastAsia="en-US"/>
        </w:rPr>
        <w:t>...(</w:t>
      </w:r>
      <w:proofErr w:type="gramEnd"/>
      <w:r w:rsidR="00D33918">
        <w:rPr>
          <w:rFonts w:eastAsia="Times New Roman"/>
          <w:sz w:val="22"/>
          <w:szCs w:val="22"/>
          <w:lang w:eastAsia="en-US"/>
        </w:rPr>
        <w:t>586) 463-8671……….jcoleman@rcmcweb.org</w:t>
      </w:r>
    </w:p>
    <w:p w:rsidR="00412267" w:rsidRDefault="00412267" w:rsidP="00412267">
      <w:pPr>
        <w:tabs>
          <w:tab w:val="left" w:pos="720"/>
        </w:tabs>
        <w:jc w:val="both"/>
        <w:rPr>
          <w:sz w:val="22"/>
          <w:szCs w:val="22"/>
        </w:rPr>
      </w:pPr>
      <w:r>
        <w:rPr>
          <w:rFonts w:eastAsia="Times New Roman"/>
          <w:sz w:val="22"/>
          <w:szCs w:val="22"/>
          <w:lang w:eastAsia="en-US"/>
        </w:rPr>
        <w:t>Diane Cross……………</w:t>
      </w:r>
      <w:r>
        <w:rPr>
          <w:rFonts w:eastAsia="Times New Roman"/>
          <w:sz w:val="22"/>
          <w:szCs w:val="22"/>
          <w:lang w:eastAsia="en-US"/>
        </w:rPr>
        <w:tab/>
        <w:t>MDOT – Metro………</w:t>
      </w:r>
      <w:proofErr w:type="gramStart"/>
      <w:r>
        <w:rPr>
          <w:rFonts w:eastAsia="Times New Roman"/>
          <w:sz w:val="22"/>
          <w:szCs w:val="22"/>
          <w:lang w:eastAsia="en-US"/>
        </w:rPr>
        <w:t>...</w:t>
      </w:r>
      <w:r w:rsidR="008A0353">
        <w:rPr>
          <w:rFonts w:eastAsia="Times New Roman"/>
          <w:sz w:val="22"/>
          <w:szCs w:val="22"/>
          <w:lang w:eastAsia="en-US"/>
        </w:rPr>
        <w:t>(</w:t>
      </w:r>
      <w:proofErr w:type="gramEnd"/>
      <w:r w:rsidR="008A0353">
        <w:rPr>
          <w:rFonts w:eastAsia="Times New Roman"/>
          <w:sz w:val="22"/>
          <w:szCs w:val="22"/>
          <w:lang w:eastAsia="en-US"/>
        </w:rPr>
        <w:t>248)</w:t>
      </w:r>
      <w:r>
        <w:rPr>
          <w:rFonts w:eastAsia="Times New Roman"/>
          <w:sz w:val="22"/>
          <w:szCs w:val="22"/>
          <w:lang w:eastAsia="en-US"/>
        </w:rPr>
        <w:t>483-5127……….</w:t>
      </w:r>
      <w:r>
        <w:rPr>
          <w:rFonts w:eastAsia="Times New Roman"/>
          <w:sz w:val="22"/>
          <w:szCs w:val="22"/>
          <w:lang w:eastAsia="en-US"/>
        </w:rPr>
        <w:tab/>
        <w:t>Crossd2@michigan.gov</w:t>
      </w:r>
    </w:p>
    <w:p w:rsidR="003B3AFC" w:rsidRDefault="00F0124A"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Dawn Miller</w:t>
      </w:r>
      <w:r w:rsidR="003A5A58" w:rsidRPr="003A5A58">
        <w:rPr>
          <w:rFonts w:eastAsia="Times New Roman"/>
          <w:sz w:val="22"/>
          <w:szCs w:val="22"/>
          <w:lang w:eastAsia="en-US"/>
        </w:rPr>
        <w:tab/>
        <w:t>MDOT</w:t>
      </w:r>
      <w:r w:rsidR="003A5A58" w:rsidRPr="003A5A58">
        <w:rPr>
          <w:rFonts w:eastAsia="Times New Roman"/>
          <w:sz w:val="22"/>
          <w:szCs w:val="22"/>
          <w:lang w:eastAsia="en-US"/>
        </w:rPr>
        <w:tab/>
        <w:t xml:space="preserve">(517) </w:t>
      </w:r>
      <w:r>
        <w:rPr>
          <w:rFonts w:eastAsia="Times New Roman"/>
          <w:sz w:val="22"/>
          <w:szCs w:val="22"/>
          <w:lang w:eastAsia="en-US"/>
        </w:rPr>
        <w:t>636</w:t>
      </w:r>
      <w:r w:rsidR="003A5A58" w:rsidRPr="003A5A58">
        <w:rPr>
          <w:rFonts w:eastAsia="Times New Roman"/>
          <w:sz w:val="22"/>
          <w:szCs w:val="22"/>
          <w:lang w:eastAsia="en-US"/>
        </w:rPr>
        <w:t>-</w:t>
      </w:r>
      <w:r>
        <w:rPr>
          <w:rFonts w:eastAsia="Times New Roman"/>
          <w:sz w:val="22"/>
          <w:szCs w:val="22"/>
          <w:lang w:eastAsia="en-US"/>
        </w:rPr>
        <w:t>4719</w:t>
      </w:r>
      <w:r w:rsidR="003A5A58" w:rsidRPr="003A5A58">
        <w:rPr>
          <w:rFonts w:eastAsia="Times New Roman"/>
          <w:sz w:val="22"/>
          <w:szCs w:val="22"/>
          <w:lang w:eastAsia="en-US"/>
        </w:rPr>
        <w:tab/>
      </w:r>
      <w:r>
        <w:rPr>
          <w:rFonts w:eastAsia="Times New Roman"/>
          <w:sz w:val="22"/>
          <w:szCs w:val="22"/>
          <w:lang w:eastAsia="en-US"/>
        </w:rPr>
        <w:t>millerd2</w:t>
      </w:r>
      <w:r w:rsidR="003B3AFC" w:rsidRPr="00DC208A">
        <w:rPr>
          <w:rFonts w:eastAsia="Times New Roman"/>
          <w:sz w:val="22"/>
          <w:szCs w:val="22"/>
          <w:lang w:eastAsia="en-US"/>
        </w:rPr>
        <w:t>@michigan.gov</w:t>
      </w:r>
    </w:p>
    <w:p w:rsidR="003B3AFC" w:rsidRDefault="00F12CB3" w:rsidP="003B3AFC">
      <w:pPr>
        <w:tabs>
          <w:tab w:val="center" w:leader="dot" w:pos="3600"/>
          <w:tab w:val="left" w:leader="dot" w:pos="5040"/>
          <w:tab w:val="right" w:leader="dot" w:pos="9360"/>
        </w:tabs>
        <w:jc w:val="both"/>
        <w:rPr>
          <w:sz w:val="22"/>
          <w:szCs w:val="22"/>
        </w:rPr>
      </w:pPr>
      <w:r>
        <w:rPr>
          <w:sz w:val="22"/>
          <w:szCs w:val="22"/>
        </w:rPr>
        <w:t>Sarah Gill</w:t>
      </w:r>
      <w:r w:rsidR="003B3AFC" w:rsidRPr="003A5A58">
        <w:rPr>
          <w:sz w:val="22"/>
          <w:szCs w:val="22"/>
        </w:rPr>
        <w:tab/>
      </w:r>
      <w:r>
        <w:rPr>
          <w:sz w:val="22"/>
          <w:szCs w:val="22"/>
        </w:rPr>
        <w:t>MDOT-SEMTOC</w:t>
      </w:r>
      <w:r w:rsidR="003B3AFC" w:rsidRPr="003A5A58">
        <w:rPr>
          <w:sz w:val="22"/>
          <w:szCs w:val="22"/>
        </w:rPr>
        <w:tab/>
        <w:t>(</w:t>
      </w:r>
      <w:r w:rsidR="00E733CA">
        <w:rPr>
          <w:sz w:val="22"/>
          <w:szCs w:val="22"/>
        </w:rPr>
        <w:t>248</w:t>
      </w:r>
      <w:r w:rsidR="003B3AFC" w:rsidRPr="003A5A58">
        <w:rPr>
          <w:sz w:val="22"/>
          <w:szCs w:val="22"/>
        </w:rPr>
        <w:t xml:space="preserve">) </w:t>
      </w:r>
      <w:r>
        <w:rPr>
          <w:sz w:val="22"/>
          <w:szCs w:val="22"/>
        </w:rPr>
        <w:t>687</w:t>
      </w:r>
      <w:r w:rsidR="003B3AFC" w:rsidRPr="003A5A58">
        <w:rPr>
          <w:sz w:val="22"/>
          <w:szCs w:val="22"/>
        </w:rPr>
        <w:t>-</w:t>
      </w:r>
      <w:r>
        <w:rPr>
          <w:sz w:val="22"/>
          <w:szCs w:val="22"/>
        </w:rPr>
        <w:t>6841</w:t>
      </w:r>
      <w:r w:rsidR="00DC208A">
        <w:rPr>
          <w:sz w:val="22"/>
          <w:szCs w:val="22"/>
        </w:rPr>
        <w:tab/>
      </w:r>
      <w:r>
        <w:rPr>
          <w:sz w:val="22"/>
          <w:szCs w:val="22"/>
        </w:rPr>
        <w:t>gills</w:t>
      </w:r>
      <w:r w:rsidR="00C64A83">
        <w:rPr>
          <w:sz w:val="22"/>
          <w:szCs w:val="22"/>
        </w:rPr>
        <w:t>@</w:t>
      </w:r>
      <w:r>
        <w:rPr>
          <w:sz w:val="22"/>
          <w:szCs w:val="22"/>
        </w:rPr>
        <w:t>michigan.gov</w:t>
      </w:r>
    </w:p>
    <w:p w:rsidR="003B3AFC" w:rsidRDefault="00F12CB3" w:rsidP="003B3AFC">
      <w:pPr>
        <w:tabs>
          <w:tab w:val="center" w:leader="dot" w:pos="3600"/>
          <w:tab w:val="left" w:leader="dot" w:pos="5040"/>
          <w:tab w:val="right" w:leader="dot" w:pos="9360"/>
        </w:tabs>
        <w:jc w:val="both"/>
        <w:rPr>
          <w:sz w:val="22"/>
          <w:szCs w:val="22"/>
        </w:rPr>
      </w:pPr>
      <w:r>
        <w:rPr>
          <w:sz w:val="22"/>
          <w:szCs w:val="22"/>
        </w:rPr>
        <w:t>Adam Merchant</w:t>
      </w:r>
      <w:r w:rsidR="003A5A58" w:rsidRPr="003B3AFC">
        <w:rPr>
          <w:rFonts w:eastAsia="Times New Roman"/>
          <w:sz w:val="22"/>
          <w:szCs w:val="22"/>
          <w:lang w:eastAsia="en-US"/>
        </w:rPr>
        <w:tab/>
      </w:r>
      <w:r>
        <w:rPr>
          <w:rFonts w:eastAsia="Times New Roman"/>
          <w:sz w:val="22"/>
          <w:szCs w:val="22"/>
          <w:lang w:eastAsia="en-US"/>
        </w:rPr>
        <w:t>MCDR</w:t>
      </w:r>
      <w:r w:rsidR="003A5A58" w:rsidRPr="003B3AFC">
        <w:rPr>
          <w:rFonts w:eastAsia="Times New Roman"/>
          <w:sz w:val="22"/>
          <w:szCs w:val="22"/>
          <w:lang w:eastAsia="en-US"/>
        </w:rPr>
        <w:tab/>
        <w:t>(</w:t>
      </w:r>
      <w:r>
        <w:rPr>
          <w:rFonts w:eastAsia="Times New Roman"/>
          <w:sz w:val="22"/>
          <w:szCs w:val="22"/>
          <w:lang w:eastAsia="en-US"/>
        </w:rPr>
        <w:t>586</w:t>
      </w:r>
      <w:r w:rsidR="00F0210C">
        <w:rPr>
          <w:rFonts w:eastAsia="Times New Roman"/>
          <w:sz w:val="22"/>
          <w:szCs w:val="22"/>
          <w:lang w:eastAsia="en-US"/>
        </w:rPr>
        <w:t>)</w:t>
      </w:r>
      <w:r w:rsidR="003A5A58" w:rsidRPr="003B3AFC">
        <w:rPr>
          <w:rFonts w:eastAsia="Times New Roman"/>
          <w:sz w:val="22"/>
          <w:szCs w:val="22"/>
          <w:lang w:eastAsia="en-US"/>
        </w:rPr>
        <w:t xml:space="preserve"> </w:t>
      </w:r>
      <w:r>
        <w:rPr>
          <w:rFonts w:eastAsia="Times New Roman"/>
          <w:sz w:val="22"/>
          <w:szCs w:val="22"/>
          <w:lang w:eastAsia="en-US"/>
        </w:rPr>
        <w:t>463</w:t>
      </w:r>
      <w:r w:rsidR="003A5A58" w:rsidRPr="003B3AFC">
        <w:rPr>
          <w:rFonts w:eastAsia="Times New Roman"/>
          <w:sz w:val="22"/>
          <w:szCs w:val="22"/>
          <w:lang w:eastAsia="en-US"/>
        </w:rPr>
        <w:t>-</w:t>
      </w:r>
      <w:r>
        <w:rPr>
          <w:rFonts w:eastAsia="Times New Roman"/>
          <w:sz w:val="22"/>
          <w:szCs w:val="22"/>
          <w:lang w:eastAsia="en-US"/>
        </w:rPr>
        <w:t>8671</w:t>
      </w:r>
      <w:r w:rsidR="003A5A58" w:rsidRPr="003B3AFC">
        <w:rPr>
          <w:rFonts w:eastAsia="Times New Roman"/>
          <w:sz w:val="22"/>
          <w:szCs w:val="22"/>
          <w:lang w:eastAsia="en-US"/>
        </w:rPr>
        <w:tab/>
      </w:r>
      <w:r>
        <w:rPr>
          <w:sz w:val="22"/>
          <w:szCs w:val="22"/>
        </w:rPr>
        <w:t>amerchant</w:t>
      </w:r>
      <w:r w:rsidR="00F0210C">
        <w:rPr>
          <w:sz w:val="22"/>
          <w:szCs w:val="22"/>
        </w:rPr>
        <w:t>@</w:t>
      </w:r>
      <w:r>
        <w:rPr>
          <w:sz w:val="22"/>
          <w:szCs w:val="22"/>
        </w:rPr>
        <w:t>rcmcweb.org</w:t>
      </w:r>
    </w:p>
    <w:p w:rsidR="003B3AFC" w:rsidRDefault="00412267" w:rsidP="003B3AFC">
      <w:pPr>
        <w:tabs>
          <w:tab w:val="center" w:leader="dot" w:pos="3600"/>
          <w:tab w:val="left" w:leader="dot" w:pos="5040"/>
          <w:tab w:val="right" w:leader="dot" w:pos="9360"/>
        </w:tabs>
        <w:jc w:val="both"/>
        <w:rPr>
          <w:sz w:val="22"/>
          <w:szCs w:val="22"/>
        </w:rPr>
      </w:pPr>
      <w:r>
        <w:rPr>
          <w:sz w:val="22"/>
          <w:szCs w:val="22"/>
        </w:rPr>
        <w:t>Doug Roberts</w:t>
      </w:r>
      <w:r w:rsidR="003B3AFC">
        <w:rPr>
          <w:sz w:val="22"/>
          <w:szCs w:val="22"/>
        </w:rPr>
        <w:tab/>
      </w:r>
      <w:r>
        <w:rPr>
          <w:sz w:val="22"/>
          <w:szCs w:val="22"/>
        </w:rPr>
        <w:t>GTT</w:t>
      </w:r>
      <w:r w:rsidR="003B3AFC">
        <w:rPr>
          <w:sz w:val="22"/>
          <w:szCs w:val="22"/>
        </w:rPr>
        <w:tab/>
        <w:t>(</w:t>
      </w:r>
      <w:r>
        <w:rPr>
          <w:sz w:val="22"/>
          <w:szCs w:val="22"/>
        </w:rPr>
        <w:t>651</w:t>
      </w:r>
      <w:r w:rsidR="003B3AFC">
        <w:rPr>
          <w:sz w:val="22"/>
          <w:szCs w:val="22"/>
        </w:rPr>
        <w:t xml:space="preserve">) </w:t>
      </w:r>
      <w:r>
        <w:rPr>
          <w:sz w:val="22"/>
          <w:szCs w:val="22"/>
        </w:rPr>
        <w:t>788</w:t>
      </w:r>
      <w:r w:rsidR="003B3AFC">
        <w:rPr>
          <w:sz w:val="22"/>
          <w:szCs w:val="22"/>
        </w:rPr>
        <w:t>-</w:t>
      </w:r>
      <w:r>
        <w:rPr>
          <w:sz w:val="22"/>
          <w:szCs w:val="22"/>
        </w:rPr>
        <w:t>6357</w:t>
      </w:r>
      <w:r w:rsidR="003B3AFC">
        <w:rPr>
          <w:sz w:val="22"/>
          <w:szCs w:val="22"/>
        </w:rPr>
        <w:tab/>
      </w:r>
      <w:r>
        <w:rPr>
          <w:sz w:val="22"/>
          <w:szCs w:val="22"/>
        </w:rPr>
        <w:t>doug.roberts</w:t>
      </w:r>
      <w:r w:rsidR="00DC208A" w:rsidRPr="00DC208A">
        <w:rPr>
          <w:sz w:val="22"/>
          <w:szCs w:val="22"/>
        </w:rPr>
        <w:t>@</w:t>
      </w:r>
      <w:r>
        <w:rPr>
          <w:sz w:val="22"/>
          <w:szCs w:val="22"/>
        </w:rPr>
        <w:t>gtt.com</w:t>
      </w:r>
    </w:p>
    <w:p w:rsidR="009E24F6" w:rsidRDefault="00397A73" w:rsidP="005A6395">
      <w:pPr>
        <w:tabs>
          <w:tab w:val="center" w:leader="dot" w:pos="3600"/>
          <w:tab w:val="left" w:leader="dot" w:pos="5040"/>
          <w:tab w:val="left" w:pos="7811"/>
          <w:tab w:val="right" w:leader="dot" w:pos="9360"/>
        </w:tabs>
        <w:jc w:val="both"/>
        <w:rPr>
          <w:sz w:val="22"/>
          <w:szCs w:val="22"/>
        </w:rPr>
      </w:pPr>
      <w:proofErr w:type="spellStart"/>
      <w:r>
        <w:rPr>
          <w:sz w:val="22"/>
          <w:szCs w:val="22"/>
        </w:rPr>
        <w:t>Morrie</w:t>
      </w:r>
      <w:proofErr w:type="spellEnd"/>
      <w:r>
        <w:rPr>
          <w:sz w:val="22"/>
          <w:szCs w:val="22"/>
        </w:rPr>
        <w:t xml:space="preserve"> </w:t>
      </w:r>
      <w:proofErr w:type="spellStart"/>
      <w:r>
        <w:rPr>
          <w:sz w:val="22"/>
          <w:szCs w:val="22"/>
        </w:rPr>
        <w:t>Hoevel</w:t>
      </w:r>
      <w:proofErr w:type="spellEnd"/>
      <w:r w:rsidR="009E24F6">
        <w:rPr>
          <w:sz w:val="22"/>
          <w:szCs w:val="22"/>
        </w:rPr>
        <w:tab/>
      </w:r>
      <w:r>
        <w:rPr>
          <w:sz w:val="22"/>
          <w:szCs w:val="22"/>
        </w:rPr>
        <w:t>FHWA</w:t>
      </w:r>
      <w:r w:rsidR="009E24F6">
        <w:rPr>
          <w:sz w:val="22"/>
          <w:szCs w:val="22"/>
        </w:rPr>
        <w:tab/>
      </w:r>
      <w:r w:rsidR="00E733CA">
        <w:rPr>
          <w:sz w:val="22"/>
          <w:szCs w:val="22"/>
        </w:rPr>
        <w:t xml:space="preserve"> </w:t>
      </w:r>
      <w:r w:rsidR="004C5E0A">
        <w:rPr>
          <w:sz w:val="22"/>
          <w:szCs w:val="22"/>
        </w:rPr>
        <w:t>(</w:t>
      </w:r>
      <w:r>
        <w:rPr>
          <w:sz w:val="22"/>
          <w:szCs w:val="22"/>
        </w:rPr>
        <w:t>517</w:t>
      </w:r>
      <w:r w:rsidR="00E733CA">
        <w:rPr>
          <w:sz w:val="22"/>
          <w:szCs w:val="22"/>
        </w:rPr>
        <w:t>)</w:t>
      </w:r>
      <w:r>
        <w:rPr>
          <w:sz w:val="22"/>
          <w:szCs w:val="22"/>
        </w:rPr>
        <w:t>702</w:t>
      </w:r>
      <w:r w:rsidR="004C5E0A">
        <w:rPr>
          <w:sz w:val="22"/>
          <w:szCs w:val="22"/>
        </w:rPr>
        <w:t>-</w:t>
      </w:r>
      <w:r>
        <w:rPr>
          <w:sz w:val="22"/>
          <w:szCs w:val="22"/>
        </w:rPr>
        <w:t>1834</w:t>
      </w:r>
      <w:r w:rsidR="00E733CA">
        <w:rPr>
          <w:sz w:val="22"/>
          <w:szCs w:val="22"/>
        </w:rPr>
        <w:t xml:space="preserve"> </w:t>
      </w:r>
      <w:r>
        <w:rPr>
          <w:sz w:val="22"/>
          <w:szCs w:val="22"/>
        </w:rPr>
        <w:t xml:space="preserve">  ……...Morrie.Hoevel</w:t>
      </w:r>
      <w:r w:rsidR="00D75C8B">
        <w:rPr>
          <w:sz w:val="22"/>
          <w:szCs w:val="22"/>
        </w:rPr>
        <w:t>@</w:t>
      </w:r>
      <w:r>
        <w:rPr>
          <w:sz w:val="22"/>
          <w:szCs w:val="22"/>
        </w:rPr>
        <w:t>dot.gov</w:t>
      </w:r>
    </w:p>
    <w:p w:rsidR="003B3AFC" w:rsidRDefault="00397A73" w:rsidP="003B3AFC">
      <w:pPr>
        <w:tabs>
          <w:tab w:val="center" w:leader="dot" w:pos="3600"/>
          <w:tab w:val="left" w:leader="dot" w:pos="5040"/>
          <w:tab w:val="right" w:leader="dot" w:pos="9360"/>
        </w:tabs>
        <w:jc w:val="both"/>
        <w:rPr>
          <w:sz w:val="22"/>
          <w:szCs w:val="22"/>
        </w:rPr>
      </w:pPr>
      <w:r>
        <w:rPr>
          <w:sz w:val="22"/>
          <w:szCs w:val="22"/>
        </w:rPr>
        <w:t xml:space="preserve">Walter </w:t>
      </w:r>
      <w:proofErr w:type="spellStart"/>
      <w:r>
        <w:rPr>
          <w:sz w:val="22"/>
          <w:szCs w:val="22"/>
        </w:rPr>
        <w:t>Ison</w:t>
      </w:r>
      <w:proofErr w:type="spellEnd"/>
      <w:r w:rsidR="003A5A58" w:rsidRPr="003B3AFC">
        <w:rPr>
          <w:sz w:val="22"/>
          <w:szCs w:val="22"/>
        </w:rPr>
        <w:tab/>
      </w:r>
      <w:r>
        <w:rPr>
          <w:sz w:val="22"/>
          <w:szCs w:val="22"/>
        </w:rPr>
        <w:t>URS-SEMTOC</w:t>
      </w:r>
      <w:r w:rsidR="003A5A58" w:rsidRPr="003B3AFC">
        <w:rPr>
          <w:sz w:val="22"/>
          <w:szCs w:val="22"/>
        </w:rPr>
        <w:tab/>
        <w:t>(</w:t>
      </w:r>
      <w:r>
        <w:rPr>
          <w:sz w:val="22"/>
          <w:szCs w:val="22"/>
        </w:rPr>
        <w:t>313</w:t>
      </w:r>
      <w:r w:rsidR="003A5A58" w:rsidRPr="003B3AFC">
        <w:rPr>
          <w:sz w:val="22"/>
          <w:szCs w:val="22"/>
        </w:rPr>
        <w:t xml:space="preserve">) </w:t>
      </w:r>
      <w:r>
        <w:rPr>
          <w:sz w:val="22"/>
          <w:szCs w:val="22"/>
        </w:rPr>
        <w:t>965</w:t>
      </w:r>
      <w:r w:rsidR="003A5A58" w:rsidRPr="003B3AFC">
        <w:rPr>
          <w:sz w:val="22"/>
          <w:szCs w:val="22"/>
        </w:rPr>
        <w:t>-</w:t>
      </w:r>
      <w:r>
        <w:rPr>
          <w:sz w:val="22"/>
          <w:szCs w:val="22"/>
        </w:rPr>
        <w:t>0777</w:t>
      </w:r>
      <w:r w:rsidR="003A5A58" w:rsidRPr="003B3AFC">
        <w:rPr>
          <w:sz w:val="22"/>
          <w:szCs w:val="22"/>
        </w:rPr>
        <w:tab/>
      </w:r>
      <w:r>
        <w:rPr>
          <w:sz w:val="22"/>
          <w:szCs w:val="22"/>
        </w:rPr>
        <w:t>walter.ison</w:t>
      </w:r>
      <w:r w:rsidR="00D75C8B">
        <w:rPr>
          <w:sz w:val="22"/>
          <w:szCs w:val="22"/>
        </w:rPr>
        <w:t>@</w:t>
      </w:r>
      <w:r>
        <w:rPr>
          <w:sz w:val="22"/>
          <w:szCs w:val="22"/>
        </w:rPr>
        <w:t>urs.com</w:t>
      </w:r>
    </w:p>
    <w:p w:rsidR="003B3AFC" w:rsidRDefault="00F12CB3" w:rsidP="003B3AFC">
      <w:pPr>
        <w:tabs>
          <w:tab w:val="center" w:leader="dot" w:pos="3600"/>
          <w:tab w:val="left" w:leader="dot" w:pos="5040"/>
          <w:tab w:val="right" w:leader="dot" w:pos="9360"/>
        </w:tabs>
        <w:jc w:val="both"/>
        <w:rPr>
          <w:sz w:val="22"/>
          <w:szCs w:val="22"/>
        </w:rPr>
      </w:pPr>
      <w:r>
        <w:rPr>
          <w:sz w:val="22"/>
          <w:szCs w:val="22"/>
        </w:rPr>
        <w:t xml:space="preserve">Brent </w:t>
      </w:r>
      <w:proofErr w:type="spellStart"/>
      <w:r>
        <w:rPr>
          <w:sz w:val="22"/>
          <w:szCs w:val="22"/>
        </w:rPr>
        <w:t>Schlack</w:t>
      </w:r>
      <w:proofErr w:type="spellEnd"/>
      <w:r w:rsidR="003B3AFC" w:rsidRPr="003A5A58">
        <w:rPr>
          <w:sz w:val="22"/>
          <w:szCs w:val="22"/>
        </w:rPr>
        <w:tab/>
      </w:r>
      <w:r>
        <w:rPr>
          <w:sz w:val="22"/>
          <w:szCs w:val="22"/>
        </w:rPr>
        <w:t>Washtenaw County Roads</w:t>
      </w:r>
      <w:r w:rsidR="003B3AFC" w:rsidRPr="003A5A58">
        <w:rPr>
          <w:sz w:val="22"/>
          <w:szCs w:val="22"/>
        </w:rPr>
        <w:tab/>
        <w:t>(</w:t>
      </w:r>
      <w:r w:rsidR="00C10077">
        <w:rPr>
          <w:sz w:val="22"/>
          <w:szCs w:val="22"/>
        </w:rPr>
        <w:t>734</w:t>
      </w:r>
      <w:r w:rsidR="003B3AFC" w:rsidRPr="003A5A58">
        <w:rPr>
          <w:sz w:val="22"/>
          <w:szCs w:val="22"/>
        </w:rPr>
        <w:t xml:space="preserve">) </w:t>
      </w:r>
      <w:r>
        <w:rPr>
          <w:sz w:val="22"/>
          <w:szCs w:val="22"/>
        </w:rPr>
        <w:t>327</w:t>
      </w:r>
      <w:r w:rsidR="003B3AFC" w:rsidRPr="003A5A58">
        <w:rPr>
          <w:sz w:val="22"/>
          <w:szCs w:val="22"/>
        </w:rPr>
        <w:t>-</w:t>
      </w:r>
      <w:r>
        <w:rPr>
          <w:sz w:val="22"/>
          <w:szCs w:val="22"/>
        </w:rPr>
        <w:t>6671</w:t>
      </w:r>
      <w:r w:rsidR="009E24F6">
        <w:rPr>
          <w:sz w:val="22"/>
          <w:szCs w:val="22"/>
        </w:rPr>
        <w:tab/>
      </w:r>
      <w:r>
        <w:rPr>
          <w:sz w:val="22"/>
          <w:szCs w:val="22"/>
        </w:rPr>
        <w:t>schlackb</w:t>
      </w:r>
      <w:r w:rsidR="00BF7742">
        <w:rPr>
          <w:sz w:val="22"/>
          <w:szCs w:val="22"/>
        </w:rPr>
        <w:t>@</w:t>
      </w:r>
      <w:r>
        <w:rPr>
          <w:sz w:val="22"/>
          <w:szCs w:val="22"/>
        </w:rPr>
        <w:t>wcroads.org</w:t>
      </w:r>
    </w:p>
    <w:p w:rsidR="003B3AFC" w:rsidRDefault="00C10077" w:rsidP="003B3AFC">
      <w:pPr>
        <w:tabs>
          <w:tab w:val="center" w:leader="dot" w:pos="3600"/>
          <w:tab w:val="left" w:leader="dot" w:pos="5040"/>
          <w:tab w:val="right" w:leader="dot" w:pos="9360"/>
        </w:tabs>
        <w:jc w:val="both"/>
        <w:rPr>
          <w:sz w:val="22"/>
          <w:szCs w:val="22"/>
        </w:rPr>
      </w:pPr>
      <w:r>
        <w:rPr>
          <w:sz w:val="22"/>
          <w:szCs w:val="22"/>
        </w:rPr>
        <w:t>Eric Mueller</w:t>
      </w:r>
      <w:r w:rsidR="003A5A58" w:rsidRPr="003A5A58">
        <w:rPr>
          <w:sz w:val="22"/>
          <w:szCs w:val="22"/>
        </w:rPr>
        <w:tab/>
      </w:r>
      <w:r w:rsidR="00592C22">
        <w:rPr>
          <w:sz w:val="22"/>
          <w:szCs w:val="22"/>
        </w:rPr>
        <w:t>MDOT</w:t>
      </w:r>
      <w:r>
        <w:rPr>
          <w:sz w:val="22"/>
          <w:szCs w:val="22"/>
        </w:rPr>
        <w:t xml:space="preserve"> - Metro</w:t>
      </w:r>
      <w:r w:rsidR="003A5A58" w:rsidRPr="003A5A58">
        <w:rPr>
          <w:sz w:val="22"/>
          <w:szCs w:val="22"/>
        </w:rPr>
        <w:tab/>
        <w:t>(</w:t>
      </w:r>
      <w:r>
        <w:rPr>
          <w:sz w:val="22"/>
          <w:szCs w:val="22"/>
        </w:rPr>
        <w:t>248</w:t>
      </w:r>
      <w:r w:rsidR="003A5A58" w:rsidRPr="003A5A58">
        <w:rPr>
          <w:sz w:val="22"/>
          <w:szCs w:val="22"/>
        </w:rPr>
        <w:t xml:space="preserve">) </w:t>
      </w:r>
      <w:r>
        <w:rPr>
          <w:sz w:val="22"/>
          <w:szCs w:val="22"/>
        </w:rPr>
        <w:t>483</w:t>
      </w:r>
      <w:r w:rsidR="003A5A58" w:rsidRPr="003A5A58">
        <w:rPr>
          <w:sz w:val="22"/>
          <w:szCs w:val="22"/>
        </w:rPr>
        <w:t>-</w:t>
      </w:r>
      <w:r>
        <w:rPr>
          <w:sz w:val="22"/>
          <w:szCs w:val="22"/>
        </w:rPr>
        <w:t>5109</w:t>
      </w:r>
      <w:r w:rsidR="003A5A58" w:rsidRPr="003A5A58">
        <w:rPr>
          <w:sz w:val="22"/>
          <w:szCs w:val="22"/>
        </w:rPr>
        <w:tab/>
      </w:r>
      <w:hyperlink r:id="rId10" w:history="1">
        <w:r w:rsidR="008A0353" w:rsidRPr="00326223">
          <w:rPr>
            <w:rStyle w:val="Hyperlink"/>
            <w:sz w:val="22"/>
            <w:szCs w:val="22"/>
          </w:rPr>
          <w:t>muellere@michigan.gov</w:t>
        </w:r>
      </w:hyperlink>
    </w:p>
    <w:p w:rsidR="008A0353" w:rsidRDefault="008A0353" w:rsidP="008A0353">
      <w:pPr>
        <w:tabs>
          <w:tab w:val="left" w:pos="720"/>
          <w:tab w:val="left" w:pos="1440"/>
          <w:tab w:val="left" w:pos="2160"/>
        </w:tabs>
        <w:jc w:val="both"/>
        <w:rPr>
          <w:sz w:val="22"/>
          <w:szCs w:val="22"/>
        </w:rPr>
      </w:pPr>
      <w:r>
        <w:rPr>
          <w:sz w:val="22"/>
          <w:szCs w:val="22"/>
        </w:rPr>
        <w:t>Michele Mueller……………….</w:t>
      </w:r>
      <w:r>
        <w:rPr>
          <w:sz w:val="22"/>
          <w:szCs w:val="22"/>
        </w:rPr>
        <w:tab/>
      </w:r>
      <w:r w:rsidR="00A31469">
        <w:rPr>
          <w:sz w:val="22"/>
          <w:szCs w:val="22"/>
        </w:rPr>
        <w:t xml:space="preserve">   </w:t>
      </w:r>
      <w:r>
        <w:rPr>
          <w:sz w:val="22"/>
          <w:szCs w:val="22"/>
        </w:rPr>
        <w:t>MDOT…………</w:t>
      </w:r>
      <w:r w:rsidR="00A31469">
        <w:rPr>
          <w:sz w:val="22"/>
          <w:szCs w:val="22"/>
        </w:rPr>
        <w:t>.</w:t>
      </w:r>
      <w:r>
        <w:rPr>
          <w:sz w:val="22"/>
          <w:szCs w:val="22"/>
        </w:rPr>
        <w:t>…</w:t>
      </w:r>
      <w:proofErr w:type="gramStart"/>
      <w:r>
        <w:rPr>
          <w:sz w:val="22"/>
          <w:szCs w:val="22"/>
        </w:rPr>
        <w:t>…(</w:t>
      </w:r>
      <w:proofErr w:type="gramEnd"/>
      <w:r>
        <w:rPr>
          <w:sz w:val="22"/>
          <w:szCs w:val="22"/>
        </w:rPr>
        <w:t>248) 483-</w:t>
      </w:r>
      <w:r w:rsidR="00A31469">
        <w:rPr>
          <w:sz w:val="22"/>
          <w:szCs w:val="22"/>
        </w:rPr>
        <w:t>5133……..muellerm2@michigan.gov</w:t>
      </w:r>
    </w:p>
    <w:p w:rsidR="003B3AFC" w:rsidRDefault="00412267" w:rsidP="004C5E0A">
      <w:pPr>
        <w:tabs>
          <w:tab w:val="center" w:leader="dot" w:pos="3600"/>
          <w:tab w:val="left" w:leader="dot" w:pos="5040"/>
          <w:tab w:val="left" w:pos="7730"/>
          <w:tab w:val="right" w:leader="dot" w:pos="9360"/>
        </w:tabs>
        <w:jc w:val="both"/>
        <w:rPr>
          <w:sz w:val="22"/>
          <w:szCs w:val="22"/>
        </w:rPr>
      </w:pPr>
      <w:r>
        <w:rPr>
          <w:sz w:val="22"/>
          <w:szCs w:val="22"/>
        </w:rPr>
        <w:t>Maureen Peters</w:t>
      </w:r>
      <w:r w:rsidR="003A5A58" w:rsidRPr="00EA0DDC">
        <w:rPr>
          <w:sz w:val="22"/>
          <w:szCs w:val="22"/>
        </w:rPr>
        <w:tab/>
      </w:r>
      <w:r>
        <w:rPr>
          <w:sz w:val="22"/>
          <w:szCs w:val="22"/>
        </w:rPr>
        <w:t>URS</w:t>
      </w:r>
      <w:r w:rsidR="003A5A58" w:rsidRPr="00EA0DDC">
        <w:rPr>
          <w:sz w:val="22"/>
          <w:szCs w:val="22"/>
        </w:rPr>
        <w:tab/>
      </w:r>
      <w:r w:rsidR="004C5E0A">
        <w:rPr>
          <w:sz w:val="22"/>
          <w:szCs w:val="22"/>
        </w:rPr>
        <w:t>(</w:t>
      </w:r>
      <w:r>
        <w:rPr>
          <w:sz w:val="22"/>
          <w:szCs w:val="22"/>
        </w:rPr>
        <w:t>248</w:t>
      </w:r>
      <w:r w:rsidR="004C5E0A">
        <w:rPr>
          <w:sz w:val="22"/>
          <w:szCs w:val="22"/>
        </w:rPr>
        <w:t>)</w:t>
      </w:r>
      <w:r>
        <w:rPr>
          <w:sz w:val="22"/>
          <w:szCs w:val="22"/>
        </w:rPr>
        <w:t xml:space="preserve"> 204</w:t>
      </w:r>
      <w:r w:rsidR="004C5E0A">
        <w:rPr>
          <w:sz w:val="22"/>
          <w:szCs w:val="22"/>
        </w:rPr>
        <w:t>-</w:t>
      </w:r>
      <w:r>
        <w:rPr>
          <w:sz w:val="22"/>
          <w:szCs w:val="22"/>
        </w:rPr>
        <w:t>5900</w:t>
      </w:r>
      <w:r w:rsidR="004C5E0A">
        <w:rPr>
          <w:sz w:val="22"/>
          <w:szCs w:val="22"/>
        </w:rPr>
        <w:t xml:space="preserve"> </w:t>
      </w:r>
      <w:r w:rsidR="00A31469">
        <w:rPr>
          <w:sz w:val="22"/>
          <w:szCs w:val="22"/>
        </w:rPr>
        <w:t>…</w:t>
      </w:r>
      <w:r w:rsidR="004C5E0A">
        <w:rPr>
          <w:sz w:val="22"/>
          <w:szCs w:val="22"/>
        </w:rPr>
        <w:t xml:space="preserve">       </w:t>
      </w:r>
      <w:hyperlink r:id="rId11" w:history="1">
        <w:r w:rsidRPr="00326223">
          <w:rPr>
            <w:rStyle w:val="Hyperlink"/>
            <w:sz w:val="22"/>
            <w:szCs w:val="22"/>
          </w:rPr>
          <w:t>maureen.peters@urs.com</w:t>
        </w:r>
      </w:hyperlink>
      <w:r w:rsidR="004C5E0A">
        <w:rPr>
          <w:sz w:val="22"/>
          <w:szCs w:val="22"/>
        </w:rPr>
        <w:t xml:space="preserve"> </w:t>
      </w:r>
      <w:r w:rsidR="00F00C8A">
        <w:rPr>
          <w:sz w:val="22"/>
          <w:szCs w:val="22"/>
        </w:rPr>
        <w:t xml:space="preserve">Sgt. Craig </w:t>
      </w:r>
      <w:proofErr w:type="spellStart"/>
      <w:r w:rsidR="00F00C8A">
        <w:rPr>
          <w:sz w:val="22"/>
          <w:szCs w:val="22"/>
        </w:rPr>
        <w:t>Shackleford</w:t>
      </w:r>
      <w:proofErr w:type="spellEnd"/>
      <w:r w:rsidR="00EA0DDC">
        <w:rPr>
          <w:sz w:val="22"/>
          <w:szCs w:val="22"/>
        </w:rPr>
        <w:tab/>
      </w:r>
      <w:r w:rsidR="00F00C8A">
        <w:rPr>
          <w:sz w:val="22"/>
          <w:szCs w:val="22"/>
        </w:rPr>
        <w:t>Bloomfield Twp PD</w:t>
      </w:r>
      <w:r w:rsidR="00EA0DDC">
        <w:rPr>
          <w:sz w:val="22"/>
          <w:szCs w:val="22"/>
        </w:rPr>
        <w:tab/>
        <w:t>(</w:t>
      </w:r>
      <w:r w:rsidR="00F00C8A">
        <w:rPr>
          <w:sz w:val="22"/>
          <w:szCs w:val="22"/>
        </w:rPr>
        <w:t>248</w:t>
      </w:r>
      <w:r w:rsidR="00EA0DDC">
        <w:rPr>
          <w:sz w:val="22"/>
          <w:szCs w:val="22"/>
        </w:rPr>
        <w:t>)</w:t>
      </w:r>
      <w:r w:rsidR="00F00C8A">
        <w:rPr>
          <w:sz w:val="22"/>
          <w:szCs w:val="22"/>
        </w:rPr>
        <w:t>433</w:t>
      </w:r>
      <w:r w:rsidR="00EA0DDC">
        <w:rPr>
          <w:sz w:val="22"/>
          <w:szCs w:val="22"/>
        </w:rPr>
        <w:t>-</w:t>
      </w:r>
      <w:r w:rsidR="00F00C8A">
        <w:rPr>
          <w:sz w:val="22"/>
          <w:szCs w:val="22"/>
        </w:rPr>
        <w:t>7749cshackleford</w:t>
      </w:r>
      <w:r w:rsidR="00DC208A" w:rsidRPr="00A11774">
        <w:rPr>
          <w:sz w:val="22"/>
          <w:szCs w:val="22"/>
        </w:rPr>
        <w:t>@</w:t>
      </w:r>
      <w:r w:rsidR="00F00C8A">
        <w:rPr>
          <w:sz w:val="22"/>
          <w:szCs w:val="22"/>
        </w:rPr>
        <w:t>bloomfieldtwp.</w:t>
      </w:r>
      <w:r w:rsidR="00DC208A" w:rsidRPr="00A11774">
        <w:rPr>
          <w:sz w:val="22"/>
          <w:szCs w:val="22"/>
        </w:rPr>
        <w:t>org</w:t>
      </w:r>
    </w:p>
    <w:p w:rsidR="003B3AFC" w:rsidRDefault="00412267" w:rsidP="003B3AFC">
      <w:pPr>
        <w:tabs>
          <w:tab w:val="center" w:leader="dot" w:pos="3600"/>
          <w:tab w:val="left" w:leader="dot" w:pos="5040"/>
          <w:tab w:val="right" w:leader="dot" w:pos="9360"/>
        </w:tabs>
        <w:jc w:val="both"/>
        <w:rPr>
          <w:sz w:val="22"/>
          <w:szCs w:val="22"/>
        </w:rPr>
      </w:pPr>
      <w:r>
        <w:rPr>
          <w:sz w:val="22"/>
          <w:szCs w:val="22"/>
        </w:rPr>
        <w:t>Jeff Young</w:t>
      </w:r>
      <w:r w:rsidR="003A5A58" w:rsidRPr="003B3AFC">
        <w:rPr>
          <w:sz w:val="22"/>
          <w:szCs w:val="22"/>
        </w:rPr>
        <w:tab/>
      </w:r>
      <w:r>
        <w:rPr>
          <w:sz w:val="22"/>
          <w:szCs w:val="22"/>
        </w:rPr>
        <w:t>Washtenaw County Roads</w:t>
      </w:r>
      <w:r w:rsidR="003A5A58" w:rsidRPr="003B3AFC">
        <w:rPr>
          <w:sz w:val="22"/>
          <w:szCs w:val="22"/>
        </w:rPr>
        <w:tab/>
        <w:t>(</w:t>
      </w:r>
      <w:r>
        <w:rPr>
          <w:sz w:val="22"/>
          <w:szCs w:val="22"/>
        </w:rPr>
        <w:t>734</w:t>
      </w:r>
      <w:r w:rsidR="003A5A58" w:rsidRPr="003B3AFC">
        <w:rPr>
          <w:sz w:val="22"/>
          <w:szCs w:val="22"/>
        </w:rPr>
        <w:t xml:space="preserve">) </w:t>
      </w:r>
      <w:r>
        <w:rPr>
          <w:sz w:val="22"/>
          <w:szCs w:val="22"/>
        </w:rPr>
        <w:t>327</w:t>
      </w:r>
      <w:r w:rsidR="003A5A58" w:rsidRPr="003B3AFC">
        <w:rPr>
          <w:sz w:val="22"/>
          <w:szCs w:val="22"/>
        </w:rPr>
        <w:t>-</w:t>
      </w:r>
      <w:r>
        <w:rPr>
          <w:sz w:val="22"/>
          <w:szCs w:val="22"/>
        </w:rPr>
        <w:t>6671</w:t>
      </w:r>
      <w:r w:rsidR="00397A73">
        <w:rPr>
          <w:sz w:val="22"/>
          <w:szCs w:val="22"/>
        </w:rPr>
        <w:t>………</w:t>
      </w:r>
      <w:r>
        <w:rPr>
          <w:sz w:val="22"/>
          <w:szCs w:val="22"/>
        </w:rPr>
        <w:t>….</w:t>
      </w:r>
      <w:r w:rsidR="00397A73">
        <w:rPr>
          <w:sz w:val="22"/>
          <w:szCs w:val="22"/>
        </w:rPr>
        <w:t>..</w:t>
      </w:r>
      <w:r>
        <w:rPr>
          <w:sz w:val="22"/>
          <w:szCs w:val="22"/>
        </w:rPr>
        <w:t>youngj</w:t>
      </w:r>
      <w:r w:rsidR="009824EC">
        <w:rPr>
          <w:sz w:val="22"/>
          <w:szCs w:val="22"/>
        </w:rPr>
        <w:t>@</w:t>
      </w:r>
      <w:r>
        <w:rPr>
          <w:sz w:val="22"/>
          <w:szCs w:val="22"/>
        </w:rPr>
        <w:t>wcroads.org</w:t>
      </w:r>
    </w:p>
    <w:p w:rsidR="003B3AFC" w:rsidRDefault="00F12CB3" w:rsidP="003B3AFC">
      <w:pPr>
        <w:tabs>
          <w:tab w:val="center" w:leader="dot" w:pos="3600"/>
          <w:tab w:val="left" w:leader="dot" w:pos="5040"/>
          <w:tab w:val="right" w:leader="dot" w:pos="9360"/>
        </w:tabs>
        <w:jc w:val="both"/>
        <w:rPr>
          <w:sz w:val="22"/>
          <w:szCs w:val="22"/>
        </w:rPr>
      </w:pPr>
      <w:r>
        <w:rPr>
          <w:sz w:val="22"/>
          <w:szCs w:val="22"/>
        </w:rPr>
        <w:t>Victoria Wolber</w:t>
      </w:r>
      <w:r w:rsidR="003A5A58" w:rsidRPr="003B3AFC">
        <w:rPr>
          <w:sz w:val="22"/>
          <w:szCs w:val="22"/>
        </w:rPr>
        <w:tab/>
      </w:r>
      <w:r>
        <w:rPr>
          <w:sz w:val="22"/>
          <w:szCs w:val="22"/>
        </w:rPr>
        <w:t>Macomb Emer. Mgmt</w:t>
      </w:r>
      <w:r w:rsidR="003A5A58" w:rsidRPr="003B3AFC">
        <w:rPr>
          <w:sz w:val="22"/>
          <w:szCs w:val="22"/>
        </w:rPr>
        <w:tab/>
        <w:t>(</w:t>
      </w:r>
      <w:r>
        <w:rPr>
          <w:sz w:val="22"/>
          <w:szCs w:val="22"/>
        </w:rPr>
        <w:t>586</w:t>
      </w:r>
      <w:r w:rsidR="003A5A58" w:rsidRPr="003B3AFC">
        <w:rPr>
          <w:sz w:val="22"/>
          <w:szCs w:val="22"/>
        </w:rPr>
        <w:t xml:space="preserve">) </w:t>
      </w:r>
      <w:r>
        <w:rPr>
          <w:sz w:val="22"/>
          <w:szCs w:val="22"/>
        </w:rPr>
        <w:t>469</w:t>
      </w:r>
      <w:r w:rsidR="003A5A58" w:rsidRPr="003B3AFC">
        <w:rPr>
          <w:sz w:val="22"/>
          <w:szCs w:val="22"/>
        </w:rPr>
        <w:t>-</w:t>
      </w:r>
      <w:r>
        <w:rPr>
          <w:sz w:val="22"/>
          <w:szCs w:val="22"/>
        </w:rPr>
        <w:t>5270</w:t>
      </w:r>
      <w:r w:rsidR="003A5A58" w:rsidRPr="003B3AFC">
        <w:rPr>
          <w:sz w:val="22"/>
          <w:szCs w:val="22"/>
        </w:rPr>
        <w:tab/>
      </w:r>
      <w:r>
        <w:rPr>
          <w:sz w:val="22"/>
          <w:szCs w:val="22"/>
        </w:rPr>
        <w:t>vicki.wolber</w:t>
      </w:r>
      <w:r w:rsidR="009824EC">
        <w:rPr>
          <w:sz w:val="22"/>
          <w:szCs w:val="22"/>
        </w:rPr>
        <w:t>@</w:t>
      </w:r>
      <w:r>
        <w:rPr>
          <w:sz w:val="22"/>
          <w:szCs w:val="22"/>
        </w:rPr>
        <w:t>macombgov.org</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 xml:space="preserve">Beaubien </w:t>
      </w:r>
      <w:proofErr w:type="gramStart"/>
      <w:r w:rsidR="00F00C8A">
        <w:rPr>
          <w:sz w:val="22"/>
          <w:szCs w:val="22"/>
        </w:rPr>
        <w:t>Engineering</w:t>
      </w:r>
      <w:proofErr w:type="gramEnd"/>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78470E" w:rsidRPr="003A5A58" w:rsidRDefault="0078470E" w:rsidP="00CB7879">
      <w:pPr>
        <w:tabs>
          <w:tab w:val="right" w:leader="dot" w:pos="9360"/>
        </w:tabs>
        <w:jc w:val="both"/>
        <w:rPr>
          <w:sz w:val="22"/>
          <w:szCs w:val="22"/>
        </w:rPr>
      </w:pPr>
    </w:p>
    <w:p w:rsidR="00E73C0A" w:rsidRDefault="00F07431" w:rsidP="00CB7879">
      <w:pPr>
        <w:tabs>
          <w:tab w:val="right" w:leader="dot" w:pos="9360"/>
        </w:tabs>
        <w:jc w:val="both"/>
        <w:rPr>
          <w:sz w:val="22"/>
          <w:szCs w:val="22"/>
          <w:u w:val="single"/>
        </w:rPr>
      </w:pPr>
      <w:r>
        <w:rPr>
          <w:sz w:val="22"/>
          <w:szCs w:val="22"/>
          <w:u w:val="single"/>
        </w:rPr>
        <w:t>Freeway Operations</w:t>
      </w:r>
    </w:p>
    <w:p w:rsidR="00F07431" w:rsidRDefault="00F07431" w:rsidP="00CB7879">
      <w:pPr>
        <w:tabs>
          <w:tab w:val="right" w:leader="dot" w:pos="9360"/>
        </w:tabs>
        <w:jc w:val="both"/>
        <w:rPr>
          <w:sz w:val="22"/>
          <w:szCs w:val="22"/>
          <w:u w:val="single"/>
        </w:rPr>
      </w:pPr>
    </w:p>
    <w:p w:rsidR="00F07431" w:rsidRDefault="00F07431" w:rsidP="00CB7879">
      <w:pPr>
        <w:tabs>
          <w:tab w:val="right" w:leader="dot" w:pos="9360"/>
        </w:tabs>
        <w:jc w:val="both"/>
        <w:rPr>
          <w:sz w:val="22"/>
          <w:szCs w:val="22"/>
        </w:rPr>
      </w:pPr>
      <w:proofErr w:type="spellStart"/>
      <w:r w:rsidRPr="00F07431">
        <w:rPr>
          <w:sz w:val="22"/>
          <w:szCs w:val="22"/>
        </w:rPr>
        <w:t>Dayo</w:t>
      </w:r>
      <w:proofErr w:type="spellEnd"/>
      <w:r>
        <w:rPr>
          <w:sz w:val="22"/>
          <w:szCs w:val="22"/>
        </w:rPr>
        <w:t xml:space="preserve"> Akinyemi reported that the coordination among public agencies for the Free Press </w:t>
      </w:r>
      <w:proofErr w:type="spellStart"/>
      <w:r>
        <w:rPr>
          <w:sz w:val="22"/>
          <w:szCs w:val="22"/>
        </w:rPr>
        <w:t>Marthon</w:t>
      </w:r>
      <w:proofErr w:type="spellEnd"/>
      <w:r>
        <w:rPr>
          <w:sz w:val="22"/>
          <w:szCs w:val="22"/>
        </w:rPr>
        <w:t xml:space="preserve"> between Detroit and Windsor used the Emergency Operations Center at SEMTOC.  It was the successful culmination of 10 months of coordination.  The next special event is the Thanksgiving Day Parade, and that </w:t>
      </w:r>
      <w:r w:rsidR="00EC2AD8">
        <w:rPr>
          <w:sz w:val="22"/>
          <w:szCs w:val="22"/>
        </w:rPr>
        <w:t xml:space="preserve">event </w:t>
      </w:r>
      <w:r>
        <w:rPr>
          <w:sz w:val="22"/>
          <w:szCs w:val="22"/>
        </w:rPr>
        <w:t xml:space="preserve">will also be coordinated at the Emergency Operations Center at SEMTOC.  </w:t>
      </w:r>
    </w:p>
    <w:p w:rsidR="0019185B" w:rsidRDefault="0019185B" w:rsidP="00CB7879">
      <w:pPr>
        <w:tabs>
          <w:tab w:val="right" w:leader="dot" w:pos="9360"/>
        </w:tabs>
        <w:jc w:val="both"/>
        <w:rPr>
          <w:sz w:val="22"/>
          <w:szCs w:val="22"/>
        </w:rPr>
      </w:pPr>
    </w:p>
    <w:p w:rsidR="0019185B" w:rsidRDefault="0019185B" w:rsidP="00CB7879">
      <w:pPr>
        <w:tabs>
          <w:tab w:val="right" w:leader="dot" w:pos="9360"/>
        </w:tabs>
        <w:jc w:val="both"/>
        <w:rPr>
          <w:sz w:val="22"/>
          <w:szCs w:val="22"/>
        </w:rPr>
      </w:pPr>
      <w:r>
        <w:rPr>
          <w:sz w:val="22"/>
          <w:szCs w:val="22"/>
        </w:rPr>
        <w:t xml:space="preserve">The Freeway Operations Committee met in September, and that meeting walked through the format for after-action reviews of major incidents.  Responder Safety Workshops have been held at SEMTOC.  </w:t>
      </w:r>
      <w:r>
        <w:rPr>
          <w:sz w:val="22"/>
          <w:szCs w:val="22"/>
        </w:rPr>
        <w:lastRenderedPageBreak/>
        <w:t>Freeway Courtesy Patrol measures of effectiveness are being reviewed and a cost/benefit analysis is being developed.  CLEMIS has been engaged to provide real-time CAD data from local public safety responders.  Towing agencies are scheduled to meet at SEMTOC</w:t>
      </w:r>
    </w:p>
    <w:p w:rsidR="0019185B" w:rsidRDefault="0019185B" w:rsidP="00CB7879">
      <w:pPr>
        <w:tabs>
          <w:tab w:val="right" w:leader="dot" w:pos="9360"/>
        </w:tabs>
        <w:jc w:val="both"/>
        <w:rPr>
          <w:sz w:val="22"/>
          <w:szCs w:val="22"/>
        </w:rPr>
      </w:pPr>
    </w:p>
    <w:p w:rsidR="0019185B" w:rsidRDefault="0019185B" w:rsidP="00CB7879">
      <w:pPr>
        <w:tabs>
          <w:tab w:val="right" w:leader="dot" w:pos="9360"/>
        </w:tabs>
        <w:jc w:val="both"/>
        <w:rPr>
          <w:sz w:val="22"/>
          <w:szCs w:val="22"/>
          <w:u w:val="single"/>
        </w:rPr>
      </w:pPr>
      <w:r w:rsidRPr="0019185B">
        <w:rPr>
          <w:sz w:val="22"/>
          <w:szCs w:val="22"/>
          <w:u w:val="single"/>
        </w:rPr>
        <w:t>Macomb Emergency Operations Center</w:t>
      </w:r>
    </w:p>
    <w:p w:rsidR="0019185B" w:rsidRDefault="0019185B" w:rsidP="00CB7879">
      <w:pPr>
        <w:tabs>
          <w:tab w:val="right" w:leader="dot" w:pos="9360"/>
        </w:tabs>
        <w:jc w:val="both"/>
        <w:rPr>
          <w:sz w:val="22"/>
          <w:szCs w:val="22"/>
          <w:u w:val="single"/>
        </w:rPr>
      </w:pPr>
    </w:p>
    <w:p w:rsidR="0019185B" w:rsidRDefault="0019185B" w:rsidP="00CB7879">
      <w:pPr>
        <w:tabs>
          <w:tab w:val="right" w:leader="dot" w:pos="9360"/>
        </w:tabs>
        <w:jc w:val="both"/>
        <w:rPr>
          <w:sz w:val="22"/>
          <w:szCs w:val="22"/>
        </w:rPr>
      </w:pPr>
      <w:r>
        <w:rPr>
          <w:sz w:val="22"/>
          <w:szCs w:val="22"/>
        </w:rPr>
        <w:t xml:space="preserve">Macomb Emergency Manager Vickie Wolber described the new Emergency Operations Center under construction in Mt. Clemens.  This new facility will be shared by Emergency Management, </w:t>
      </w:r>
      <w:r w:rsidR="001325E2">
        <w:rPr>
          <w:sz w:val="22"/>
          <w:szCs w:val="22"/>
        </w:rPr>
        <w:t>Information Technology, Roads, and Sheriff Dispatch.  One of the goals of this cen</w:t>
      </w:r>
      <w:r w:rsidR="00EC2AD8">
        <w:rPr>
          <w:sz w:val="22"/>
          <w:szCs w:val="22"/>
        </w:rPr>
        <w:t xml:space="preserve">ter is to centralize dispatch. </w:t>
      </w:r>
      <w:r w:rsidR="001325E2">
        <w:rPr>
          <w:sz w:val="22"/>
          <w:szCs w:val="22"/>
        </w:rPr>
        <w:t xml:space="preserve"> This is part of a service sharing among Macomb County communities, and it will create a centralized dispatch.  </w:t>
      </w:r>
      <w:r w:rsidR="00EC2AD8">
        <w:rPr>
          <w:sz w:val="22"/>
          <w:szCs w:val="22"/>
        </w:rPr>
        <w:t xml:space="preserve">There are potentially 18 public safety answering points to consolidate. </w:t>
      </w:r>
      <w:r w:rsidR="001325E2">
        <w:rPr>
          <w:sz w:val="22"/>
          <w:szCs w:val="22"/>
        </w:rPr>
        <w:t>The County Executive form of government for Macomb helped to encourage the service consolidation effort.</w:t>
      </w:r>
    </w:p>
    <w:p w:rsidR="001325E2" w:rsidRDefault="001325E2" w:rsidP="00CB7879">
      <w:pPr>
        <w:tabs>
          <w:tab w:val="right" w:leader="dot" w:pos="9360"/>
        </w:tabs>
        <w:jc w:val="both"/>
        <w:rPr>
          <w:sz w:val="22"/>
          <w:szCs w:val="22"/>
        </w:rPr>
      </w:pPr>
    </w:p>
    <w:p w:rsidR="001325E2" w:rsidRDefault="001325E2" w:rsidP="00CB7879">
      <w:pPr>
        <w:tabs>
          <w:tab w:val="right" w:leader="dot" w:pos="9360"/>
        </w:tabs>
        <w:jc w:val="both"/>
        <w:rPr>
          <w:sz w:val="22"/>
          <w:szCs w:val="22"/>
        </w:rPr>
      </w:pPr>
      <w:r>
        <w:rPr>
          <w:sz w:val="22"/>
          <w:szCs w:val="22"/>
        </w:rPr>
        <w:t xml:space="preserve">The new Center will include a 20 X 50 video wall, similar to the setup at SEMTOC.  </w:t>
      </w:r>
      <w:r w:rsidR="007432D0">
        <w:rPr>
          <w:sz w:val="22"/>
          <w:szCs w:val="22"/>
        </w:rPr>
        <w:t xml:space="preserve">It will include 40 monitors accessible to the roads department, sheriff’s dispatch, and emergency management.  </w:t>
      </w:r>
      <w:r>
        <w:rPr>
          <w:sz w:val="22"/>
          <w:szCs w:val="22"/>
        </w:rPr>
        <w:t>Clinton Township is now part of the centralized dispatch, and Sterling Heights is expected to come in early in 2014.</w:t>
      </w:r>
      <w:r w:rsidR="007432D0">
        <w:rPr>
          <w:sz w:val="22"/>
          <w:szCs w:val="22"/>
        </w:rPr>
        <w:t xml:space="preserve">  The center features eight traffic monitoring posts, 24 dispatch posts, three generators, weather mapping, road department cameras, siren alert system, mobile command post, and more.  Dispatchers will be able to call up scenes captured by 70 cameras throughout the county.  It will accommodate 70 current staff and has room to add more.</w:t>
      </w:r>
    </w:p>
    <w:p w:rsidR="001325E2" w:rsidRDefault="001325E2" w:rsidP="00CB7879">
      <w:pPr>
        <w:tabs>
          <w:tab w:val="right" w:leader="dot" w:pos="9360"/>
        </w:tabs>
        <w:jc w:val="both"/>
        <w:rPr>
          <w:sz w:val="22"/>
          <w:szCs w:val="22"/>
        </w:rPr>
      </w:pPr>
    </w:p>
    <w:p w:rsidR="001325E2" w:rsidRDefault="001325E2" w:rsidP="00CB7879">
      <w:pPr>
        <w:tabs>
          <w:tab w:val="right" w:leader="dot" w:pos="9360"/>
        </w:tabs>
        <w:jc w:val="both"/>
        <w:rPr>
          <w:sz w:val="22"/>
          <w:szCs w:val="22"/>
          <w:u w:val="single"/>
        </w:rPr>
      </w:pPr>
      <w:r>
        <w:rPr>
          <w:sz w:val="22"/>
          <w:szCs w:val="22"/>
          <w:u w:val="single"/>
        </w:rPr>
        <w:t>Integrated Corridor Management</w:t>
      </w:r>
    </w:p>
    <w:p w:rsidR="001325E2" w:rsidRDefault="001325E2" w:rsidP="00CB7879">
      <w:pPr>
        <w:tabs>
          <w:tab w:val="right" w:leader="dot" w:pos="9360"/>
        </w:tabs>
        <w:jc w:val="both"/>
        <w:rPr>
          <w:sz w:val="22"/>
          <w:szCs w:val="22"/>
          <w:u w:val="single"/>
        </w:rPr>
      </w:pPr>
    </w:p>
    <w:p w:rsidR="001325E2" w:rsidRDefault="001325E2" w:rsidP="00CB7879">
      <w:pPr>
        <w:tabs>
          <w:tab w:val="right" w:leader="dot" w:pos="9360"/>
        </w:tabs>
        <w:jc w:val="both"/>
        <w:rPr>
          <w:sz w:val="22"/>
          <w:szCs w:val="22"/>
        </w:rPr>
      </w:pPr>
      <w:r>
        <w:rPr>
          <w:sz w:val="22"/>
          <w:szCs w:val="22"/>
        </w:rPr>
        <w:t xml:space="preserve">Integrated Corridor Management is an effort to make freeways and adjacent arterial streets work together as an integrated transportation facility.  It helps to answer the question about what happens to traffic if a freeway closes.  </w:t>
      </w:r>
      <w:r w:rsidR="005F4EC7">
        <w:rPr>
          <w:sz w:val="22"/>
          <w:szCs w:val="22"/>
        </w:rPr>
        <w:t xml:space="preserve">It facilitates the movement of traffic off of the freeway and onto arterial streets and back to the freeway.  A concept of operations has been developed for a corridor in Wayne, Oakland, and Macomb Counties.   The Macomb corridor will be along I-696 between </w:t>
      </w:r>
      <w:proofErr w:type="spellStart"/>
      <w:r w:rsidR="005F4EC7">
        <w:rPr>
          <w:sz w:val="22"/>
          <w:szCs w:val="22"/>
        </w:rPr>
        <w:t>Dequindre</w:t>
      </w:r>
      <w:proofErr w:type="spellEnd"/>
      <w:r w:rsidR="005F4EC7">
        <w:rPr>
          <w:sz w:val="22"/>
          <w:szCs w:val="22"/>
        </w:rPr>
        <w:t xml:space="preserve"> and Groesbeck, and it will take advantage of existing service drives.  The Oakland corridor will be along I-75 between 14 Mile and Big Beaver.  These two corridor projects are out for bid and are expected to be operational in September 2014, prior to the ITS World Congress.  The questions of how these corridors will be operated and maintained are being addressed.  MDOT operators at SEMTOC will be able to select pre-programmed traffic signal timing plans to facilitate traffic movement off of and onto the freeways.</w:t>
      </w:r>
    </w:p>
    <w:p w:rsidR="005F4EC7" w:rsidRDefault="005F4EC7" w:rsidP="00CB7879">
      <w:pPr>
        <w:tabs>
          <w:tab w:val="right" w:leader="dot" w:pos="9360"/>
        </w:tabs>
        <w:jc w:val="both"/>
        <w:rPr>
          <w:sz w:val="22"/>
          <w:szCs w:val="22"/>
        </w:rPr>
      </w:pPr>
    </w:p>
    <w:p w:rsidR="005F4EC7" w:rsidRPr="0078470E" w:rsidRDefault="005F4EC7" w:rsidP="005F4EC7">
      <w:pPr>
        <w:tabs>
          <w:tab w:val="right" w:leader="dot" w:pos="9360"/>
        </w:tabs>
        <w:jc w:val="both"/>
        <w:rPr>
          <w:sz w:val="22"/>
          <w:szCs w:val="22"/>
          <w:u w:val="single"/>
        </w:rPr>
      </w:pPr>
      <w:proofErr w:type="gramStart"/>
      <w:r>
        <w:rPr>
          <w:sz w:val="22"/>
          <w:szCs w:val="22"/>
          <w:u w:val="single"/>
        </w:rPr>
        <w:t>ITS</w:t>
      </w:r>
      <w:proofErr w:type="gramEnd"/>
      <w:r>
        <w:rPr>
          <w:sz w:val="22"/>
          <w:szCs w:val="22"/>
          <w:u w:val="single"/>
        </w:rPr>
        <w:t xml:space="preserve"> World Congress in Detroit</w:t>
      </w:r>
    </w:p>
    <w:p w:rsidR="005F4EC7" w:rsidRDefault="005F4EC7" w:rsidP="005F4EC7">
      <w:pPr>
        <w:tabs>
          <w:tab w:val="right" w:leader="dot" w:pos="9360"/>
        </w:tabs>
        <w:jc w:val="both"/>
        <w:rPr>
          <w:sz w:val="22"/>
          <w:szCs w:val="22"/>
        </w:rPr>
      </w:pPr>
    </w:p>
    <w:p w:rsidR="00DE442A" w:rsidRPr="00DE442A" w:rsidRDefault="005F4EC7" w:rsidP="00DE442A">
      <w:pPr>
        <w:tabs>
          <w:tab w:val="right" w:leader="dot" w:pos="9360"/>
        </w:tabs>
        <w:jc w:val="both"/>
        <w:rPr>
          <w:sz w:val="22"/>
          <w:szCs w:val="22"/>
        </w:rPr>
      </w:pPr>
      <w:r>
        <w:rPr>
          <w:sz w:val="22"/>
          <w:szCs w:val="22"/>
        </w:rPr>
        <w:t xml:space="preserve">Michele Mueller from MDOT is taking a leading role in planning for the 2014 Intelligent Transportation Systems World Congress in Detroit.  Detroit will be a showcase for ITS technologies in September 2014.  The Technology Showcase has received more than 30 pre-applications for demonstrations of technology.  There will be demonstrations in </w:t>
      </w:r>
      <w:proofErr w:type="spellStart"/>
      <w:r>
        <w:rPr>
          <w:sz w:val="22"/>
          <w:szCs w:val="22"/>
        </w:rPr>
        <w:t>Cobo</w:t>
      </w:r>
      <w:proofErr w:type="spellEnd"/>
      <w:r>
        <w:rPr>
          <w:sz w:val="22"/>
          <w:szCs w:val="22"/>
        </w:rPr>
        <w:t xml:space="preserve"> Hall and on Belle Isle, and there will be a shuttle service between the two technology demonstration areas.  There will be a live Traffic Management Center in the </w:t>
      </w:r>
      <w:proofErr w:type="spellStart"/>
      <w:r>
        <w:rPr>
          <w:sz w:val="22"/>
          <w:szCs w:val="22"/>
        </w:rPr>
        <w:t>Cobo</w:t>
      </w:r>
      <w:proofErr w:type="spellEnd"/>
      <w:r>
        <w:rPr>
          <w:sz w:val="22"/>
          <w:szCs w:val="22"/>
        </w:rPr>
        <w:t xml:space="preserve"> Exhibit area, complete with State Police dispatch.</w:t>
      </w:r>
    </w:p>
    <w:p w:rsidR="00DE442A" w:rsidRDefault="00DE442A" w:rsidP="005F4EC7">
      <w:pPr>
        <w:jc w:val="both"/>
        <w:rPr>
          <w:bCs/>
          <w:sz w:val="22"/>
          <w:szCs w:val="22"/>
          <w:u w:val="single"/>
        </w:rPr>
      </w:pPr>
    </w:p>
    <w:p w:rsidR="005F4EC7" w:rsidRDefault="005F4EC7" w:rsidP="005F4EC7">
      <w:pPr>
        <w:jc w:val="both"/>
        <w:rPr>
          <w:bCs/>
          <w:sz w:val="22"/>
          <w:szCs w:val="22"/>
          <w:u w:val="single"/>
        </w:rPr>
      </w:pPr>
      <w:r w:rsidRPr="0002253D">
        <w:rPr>
          <w:bCs/>
          <w:sz w:val="22"/>
          <w:szCs w:val="22"/>
          <w:u w:val="single"/>
        </w:rPr>
        <w:t>Arterial Traffic Management</w:t>
      </w:r>
    </w:p>
    <w:p w:rsidR="00FE3433" w:rsidRDefault="005F4EC7" w:rsidP="00DE442A">
      <w:pPr>
        <w:rPr>
          <w:bCs/>
          <w:sz w:val="22"/>
          <w:szCs w:val="22"/>
          <w:u w:val="single"/>
        </w:rPr>
      </w:pPr>
      <w:r w:rsidRPr="00A31469">
        <w:rPr>
          <w:sz w:val="22"/>
          <w:szCs w:val="22"/>
        </w:rPr>
        <w:t xml:space="preserve">MDOT’s Eric Mueller will lead this group.  Washtenaw County’s Brent </w:t>
      </w:r>
      <w:proofErr w:type="spellStart"/>
      <w:r w:rsidRPr="00A31469">
        <w:rPr>
          <w:sz w:val="22"/>
          <w:szCs w:val="22"/>
        </w:rPr>
        <w:t>Schlack</w:t>
      </w:r>
      <w:proofErr w:type="spellEnd"/>
      <w:r w:rsidRPr="00A31469">
        <w:rPr>
          <w:sz w:val="22"/>
          <w:szCs w:val="22"/>
        </w:rPr>
        <w:t xml:space="preserve"> will be a Co-Chair.  They started with a high level brain storming session on July 14, and they resolved to meet quarterly.  </w:t>
      </w:r>
      <w:r w:rsidRPr="00A31469">
        <w:rPr>
          <w:sz w:val="22"/>
          <w:szCs w:val="22"/>
        </w:rPr>
        <w:lastRenderedPageBreak/>
        <w:t>Representatives from MDOT</w:t>
      </w:r>
      <w:proofErr w:type="gramStart"/>
      <w:r w:rsidRPr="00A31469">
        <w:rPr>
          <w:sz w:val="22"/>
          <w:szCs w:val="22"/>
        </w:rPr>
        <w:t>,SEMCOG</w:t>
      </w:r>
      <w:proofErr w:type="gramEnd"/>
      <w:r w:rsidRPr="00A31469">
        <w:rPr>
          <w:sz w:val="22"/>
          <w:szCs w:val="22"/>
        </w:rPr>
        <w:t>, Beaubien Engineering, Macomb County, Oakland County, Wayne County, Washtenaw County, and the City of Detroit attended the July 14 meeting.  The initial charge to this group was to program traffic signal retiming projects and to establish priority corridors for operational improvements including communication technology.  Some things to consider are connectivity of the Traffic Operations Centers, integrated corridor management, data collection, software, hardware, timing across systems (MDOT and locals, cycle lengths), priority corridors (congestion, freight, volumes, transit), policies (signal priority, pre-emption, EMS, buses).  Eric Mueller has records of traffic signal retiming activities that may be helpful.  MDOT agreed to provide job number lists for all CMAQ signal retiming project for the last 10 years and verify the compliance date when pedestrian intervals need to be updated.  MDOT will also provide a list of traffic signals that have been optimized.  The next meeting is scheduled f</w:t>
      </w:r>
      <w:r w:rsidR="00DE442A">
        <w:rPr>
          <w:sz w:val="22"/>
          <w:szCs w:val="22"/>
        </w:rPr>
        <w:t>or the afternoon of November 14</w:t>
      </w:r>
      <w:r w:rsidR="00EC2AD8">
        <w:rPr>
          <w:sz w:val="22"/>
          <w:szCs w:val="22"/>
        </w:rPr>
        <w:t xml:space="preserve"> at the MDOT Region Office in Southfield.</w:t>
      </w:r>
    </w:p>
    <w:p w:rsidR="00CA01A7" w:rsidRPr="00CA01A7" w:rsidRDefault="00CA01A7" w:rsidP="00E91CE4">
      <w:pPr>
        <w:rPr>
          <w:sz w:val="22"/>
          <w:szCs w:val="22"/>
          <w:u w:val="single"/>
        </w:rPr>
      </w:pPr>
    </w:p>
    <w:p w:rsidR="00E91CE4" w:rsidRDefault="00492615" w:rsidP="00E91CE4">
      <w:pPr>
        <w:jc w:val="both"/>
        <w:rPr>
          <w:bCs/>
          <w:sz w:val="22"/>
          <w:szCs w:val="22"/>
          <w:u w:val="single"/>
        </w:rPr>
      </w:pPr>
      <w:r>
        <w:rPr>
          <w:bCs/>
          <w:sz w:val="22"/>
          <w:szCs w:val="22"/>
          <w:u w:val="single"/>
        </w:rPr>
        <w:t>Statewide Traffic Incident Management Report</w:t>
      </w:r>
    </w:p>
    <w:p w:rsidR="0068770D" w:rsidRDefault="0068770D" w:rsidP="00E91CE4">
      <w:pPr>
        <w:jc w:val="both"/>
        <w:rPr>
          <w:bCs/>
          <w:sz w:val="22"/>
          <w:szCs w:val="22"/>
          <w:u w:val="single"/>
        </w:rPr>
      </w:pPr>
    </w:p>
    <w:p w:rsidR="00E91CE4" w:rsidRDefault="00637BF5" w:rsidP="00E91CE4">
      <w:pPr>
        <w:jc w:val="both"/>
        <w:rPr>
          <w:bCs/>
          <w:sz w:val="22"/>
          <w:szCs w:val="22"/>
        </w:rPr>
      </w:pPr>
      <w:r>
        <w:rPr>
          <w:bCs/>
          <w:sz w:val="22"/>
          <w:szCs w:val="22"/>
        </w:rPr>
        <w:t>Dawn Miller</w:t>
      </w:r>
      <w:r w:rsidR="0068770D">
        <w:rPr>
          <w:bCs/>
          <w:sz w:val="22"/>
          <w:szCs w:val="22"/>
        </w:rPr>
        <w:t xml:space="preserve"> </w:t>
      </w:r>
      <w:r w:rsidR="00422EB7">
        <w:rPr>
          <w:bCs/>
          <w:sz w:val="22"/>
          <w:szCs w:val="22"/>
        </w:rPr>
        <w:t xml:space="preserve">from MDOT </w:t>
      </w:r>
      <w:r w:rsidR="0068770D">
        <w:rPr>
          <w:bCs/>
          <w:sz w:val="22"/>
          <w:szCs w:val="22"/>
        </w:rPr>
        <w:t xml:space="preserve">reported on statewide traffic incident management activities.  </w:t>
      </w:r>
      <w:r>
        <w:rPr>
          <w:bCs/>
          <w:sz w:val="22"/>
          <w:szCs w:val="22"/>
        </w:rPr>
        <w:t>MDOT has been working on an Operation Plan for the Kalamazoo TSC on I-94 that is TIM and safety based.  A large tabletop exercise will be conducted on October 30 with a short presentation following for responders to give input on possible changes to the corridor such as crash investigation sites, emergency sign trailers, and breaks in access to the back of rest areas.  TIM workshops were held in Grand Region – Ionia Co, Ottawa Co., and Norton Shores PD.  Angie Kremer spoke at the Bay Region Saginaw Valley Traffic Safety Meeting.  TIM Workshops are scheduled for Birch Run and Bridgeport and Clare County.  Angie also spoke at the APCO (Dispatchers) Conference and the MAME (Medical Examiners</w:t>
      </w:r>
      <w:r w:rsidR="004A7AA4">
        <w:rPr>
          <w:bCs/>
          <w:sz w:val="22"/>
          <w:szCs w:val="22"/>
        </w:rPr>
        <w:t>) Conferences.</w:t>
      </w:r>
    </w:p>
    <w:p w:rsidR="0078470E" w:rsidRPr="00DE442A" w:rsidRDefault="004A7AA4" w:rsidP="00DE442A">
      <w:pPr>
        <w:jc w:val="both"/>
        <w:rPr>
          <w:bCs/>
          <w:sz w:val="22"/>
          <w:szCs w:val="22"/>
        </w:rPr>
      </w:pPr>
      <w:r>
        <w:rPr>
          <w:bCs/>
          <w:sz w:val="22"/>
          <w:szCs w:val="22"/>
        </w:rPr>
        <w:t>At the ITS World Congress in Detroit, Tuesday will be Emergency Responder Day.  There will be a demonstration on Belle Isle.  Responders in uniform will have free entrance for the day.</w:t>
      </w:r>
      <w:r w:rsidR="007432D0">
        <w:rPr>
          <w:bCs/>
          <w:sz w:val="22"/>
          <w:szCs w:val="22"/>
        </w:rPr>
        <w:t xml:space="preserve"> </w:t>
      </w:r>
      <w:r w:rsidR="00E12D7E">
        <w:rPr>
          <w:bCs/>
          <w:sz w:val="22"/>
          <w:szCs w:val="22"/>
        </w:rPr>
        <w:t xml:space="preserve">The Governor’s Traffic Safety Advisory Committee now includes Traffic Incident Management as an emphasis area.  </w:t>
      </w:r>
      <w:r>
        <w:rPr>
          <w:bCs/>
          <w:sz w:val="22"/>
          <w:szCs w:val="22"/>
        </w:rPr>
        <w:t>The TIM Action Plan is completed and is posted on the web</w:t>
      </w:r>
      <w:r w:rsidR="00887331">
        <w:rPr>
          <w:bCs/>
          <w:sz w:val="22"/>
          <w:szCs w:val="22"/>
        </w:rPr>
        <w:t xml:space="preserve">.  </w:t>
      </w:r>
    </w:p>
    <w:p w:rsidR="0078470E" w:rsidRPr="0078470E" w:rsidRDefault="0078470E" w:rsidP="00CB7879">
      <w:pPr>
        <w:tabs>
          <w:tab w:val="right" w:leader="dot" w:pos="9360"/>
        </w:tabs>
        <w:jc w:val="both"/>
        <w:rPr>
          <w:sz w:val="22"/>
          <w:szCs w:val="22"/>
          <w:u w:val="single"/>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DE442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A31469">
        <w:rPr>
          <w:sz w:val="22"/>
          <w:szCs w:val="22"/>
        </w:rPr>
        <w:t>January 10, 2014</w:t>
      </w:r>
      <w:r w:rsidR="00E10F9E" w:rsidRPr="003A5A58">
        <w:rPr>
          <w:sz w:val="22"/>
          <w:szCs w:val="22"/>
        </w:rPr>
        <w:t xml:space="preserve"> at the </w:t>
      </w:r>
      <w:r w:rsidR="00A31469">
        <w:rPr>
          <w:sz w:val="22"/>
          <w:szCs w:val="22"/>
        </w:rPr>
        <w:t>So</w:t>
      </w:r>
      <w:r w:rsidR="00176941">
        <w:rPr>
          <w:sz w:val="22"/>
          <w:szCs w:val="22"/>
        </w:rPr>
        <w:t>utheast Michigan Transportation</w:t>
      </w:r>
      <w:r w:rsidR="0058355A">
        <w:rPr>
          <w:sz w:val="22"/>
          <w:szCs w:val="22"/>
        </w:rPr>
        <w:t xml:space="preserve"> </w:t>
      </w:r>
      <w:r w:rsidR="003E6DF5">
        <w:rPr>
          <w:sz w:val="22"/>
          <w:szCs w:val="22"/>
        </w:rPr>
        <w:t>Operations</w:t>
      </w:r>
      <w:r w:rsidR="00E10F9E" w:rsidRPr="003A5A58">
        <w:rPr>
          <w:sz w:val="22"/>
          <w:szCs w:val="22"/>
        </w:rPr>
        <w:t xml:space="preserve"> Center.</w:t>
      </w:r>
      <w:r w:rsidR="007432D0">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right" w:leader="dot" w:pos="9360"/>
        </w:tabs>
        <w:jc w:val="both"/>
        <w:rPr>
          <w:sz w:val="22"/>
          <w:szCs w:val="22"/>
        </w:rPr>
      </w:pPr>
      <w:r w:rsidRPr="003A5A58">
        <w:rPr>
          <w:sz w:val="22"/>
          <w:szCs w:val="22"/>
        </w:rPr>
        <w:t>Respectfully submitted,</w:t>
      </w:r>
    </w:p>
    <w:p w:rsidR="000A703E" w:rsidRPr="003A5A58" w:rsidRDefault="000A703E" w:rsidP="00CB7879">
      <w:pPr>
        <w:tabs>
          <w:tab w:val="right" w:leader="dot" w:pos="9360"/>
        </w:tabs>
        <w:jc w:val="both"/>
        <w:rPr>
          <w:sz w:val="22"/>
          <w:szCs w:val="22"/>
        </w:rPr>
      </w:pPr>
    </w:p>
    <w:p w:rsidR="000A703E" w:rsidRPr="003A5A58" w:rsidRDefault="007F1392" w:rsidP="00CB7879">
      <w:pPr>
        <w:tabs>
          <w:tab w:val="right" w:leader="dot" w:pos="9360"/>
        </w:tabs>
        <w:jc w:val="both"/>
        <w:rPr>
          <w:sz w:val="22"/>
          <w:szCs w:val="22"/>
        </w:rPr>
      </w:pPr>
      <w:proofErr w:type="gramStart"/>
      <w:r>
        <w:rPr>
          <w:sz w:val="22"/>
          <w:szCs w:val="22"/>
        </w:rPr>
        <w:t>BEAUBIEN ENGINEERING</w:t>
      </w:r>
      <w:r w:rsidR="000A703E" w:rsidRPr="003A5A58">
        <w:rPr>
          <w:sz w:val="22"/>
          <w:szCs w:val="22"/>
        </w:rPr>
        <w:t>.</w:t>
      </w:r>
      <w:proofErr w:type="gramEnd"/>
    </w:p>
    <w:p w:rsidR="000A703E" w:rsidRPr="003A5A58" w:rsidRDefault="00035367"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2"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2"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proofErr w:type="gramStart"/>
      <w:r w:rsidRPr="003A5A58">
        <w:rPr>
          <w:sz w:val="22"/>
          <w:szCs w:val="22"/>
        </w:rPr>
        <w:t>pc</w:t>
      </w:r>
      <w:proofErr w:type="gramEnd"/>
      <w:r w:rsidRPr="003A5A58">
        <w:rPr>
          <w:sz w:val="22"/>
          <w:szCs w:val="22"/>
        </w:rPr>
        <w:t>:</w:t>
      </w:r>
      <w:r w:rsidRPr="003A5A58">
        <w:rPr>
          <w:sz w:val="22"/>
          <w:szCs w:val="22"/>
        </w:rPr>
        <w:tab/>
        <w:t>All present</w:t>
      </w:r>
    </w:p>
    <w:p w:rsidR="003E6DF5" w:rsidRDefault="003E6DF5" w:rsidP="00CB7879">
      <w:pPr>
        <w:tabs>
          <w:tab w:val="left" w:pos="450"/>
          <w:tab w:val="right" w:leader="dot" w:pos="9360"/>
        </w:tabs>
        <w:jc w:val="both"/>
        <w:rPr>
          <w:sz w:val="22"/>
          <w:szCs w:val="22"/>
        </w:rPr>
      </w:pPr>
    </w:p>
    <w:sectPr w:rsidR="003E6DF5" w:rsidSect="00B67E52">
      <w:headerReference w:type="default" r:id="rId13"/>
      <w:footerReference w:type="default" r:id="rId14"/>
      <w:headerReference w:type="first" r:id="rId15"/>
      <w:footerReference w:type="first" r:id="rId16"/>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99" w:rsidRDefault="00312C99">
      <w:r>
        <w:separator/>
      </w:r>
    </w:p>
  </w:endnote>
  <w:endnote w:type="continuationSeparator" w:id="0">
    <w:p w:rsidR="00312C99" w:rsidRDefault="00312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9E76A4" w:rsidP="004063E7">
    <w:pPr>
      <w:pStyle w:val="HRCFileLocation"/>
    </w:pPr>
    <w:r>
      <w:t>1685 Ross Drive</w:t>
    </w:r>
  </w:p>
  <w:p w:rsidR="009E76A4" w:rsidRDefault="009E76A4" w:rsidP="004063E7">
    <w:pPr>
      <w:pStyle w:val="HRCFileLocation"/>
    </w:pPr>
    <w:r>
      <w:t>Troy, Michigan 48084</w:t>
    </w:r>
  </w:p>
  <w:p w:rsidR="009E76A4" w:rsidRDefault="009E76A4" w:rsidP="004063E7">
    <w:pPr>
      <w:pStyle w:val="HRCFileLocation"/>
    </w:pPr>
    <w:r>
      <w:t>Telephone 248 515-3628</w:t>
    </w:r>
  </w:p>
  <w:p w:rsidR="009E76A4" w:rsidRDefault="009E76A4" w:rsidP="004063E7">
    <w:pPr>
      <w:pStyle w:val="HRCFileLocation"/>
    </w:pPr>
    <w:r>
      <w:t>www.beaubienengineering.com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1" w:name="OLE_LINK1"/>
    <w:bookmarkStart w:id="2" w:name="OLE_LINK2"/>
  </w:p>
  <w:p w:rsidR="00CB7879" w:rsidRDefault="00CB7879" w:rsidP="009C4C81">
    <w:pPr>
      <w:pStyle w:val="Footer"/>
      <w:rPr>
        <w:rFonts w:cs="Arial"/>
        <w:sz w:val="18"/>
        <w:szCs w:val="18"/>
      </w:rPr>
    </w:pPr>
  </w:p>
  <w:bookmarkEnd w:id="1"/>
  <w:bookmarkEnd w:id="2"/>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0F09D3" w:rsidP="00D073A9">
    <w:pPr>
      <w:pStyle w:val="HRCFooter"/>
    </w:pPr>
    <w:r w:rsidRPr="00D073A9">
      <w:rPr>
        <w:b/>
      </w:rPr>
      <w:t>Telephone</w:t>
    </w:r>
    <w:r w:rsidRPr="00D073A9">
      <w:t xml:space="preserve"> 248</w:t>
    </w:r>
    <w:r w:rsidR="00CB7879"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99" w:rsidRDefault="00312C99">
      <w:r>
        <w:separator/>
      </w:r>
    </w:p>
  </w:footnote>
  <w:footnote w:type="continuationSeparator" w:id="0">
    <w:p w:rsidR="00312C99" w:rsidRDefault="0031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A31469" w:rsidP="004063E7">
    <w:pPr>
      <w:pStyle w:val="HRCFileLocation"/>
      <w:rPr>
        <w:sz w:val="18"/>
        <w:szCs w:val="18"/>
      </w:rPr>
    </w:pPr>
    <w:r>
      <w:rPr>
        <w:sz w:val="18"/>
        <w:szCs w:val="18"/>
      </w:rPr>
      <w:t>October 25</w:t>
    </w:r>
    <w:r w:rsidR="00E92E08">
      <w:rPr>
        <w:sz w:val="18"/>
        <w:szCs w:val="18"/>
      </w:rPr>
      <w:t>, 2013</w:t>
    </w:r>
  </w:p>
  <w:p w:rsidR="00CB7879" w:rsidRPr="00E61544" w:rsidRDefault="00CB7879" w:rsidP="004063E7">
    <w:pPr>
      <w:pStyle w:val="HRCFileLocation"/>
      <w:rPr>
        <w:sz w:val="18"/>
        <w:szCs w:val="18"/>
      </w:rPr>
    </w:pPr>
    <w:r w:rsidRPr="00E61544">
      <w:rPr>
        <w:sz w:val="18"/>
        <w:szCs w:val="18"/>
      </w:rPr>
      <w:t xml:space="preserve">Page </w:t>
    </w:r>
    <w:r w:rsidR="00E61182" w:rsidRPr="00E61544">
      <w:rPr>
        <w:rStyle w:val="PageNumber"/>
        <w:sz w:val="18"/>
        <w:szCs w:val="18"/>
      </w:rPr>
      <w:fldChar w:fldCharType="begin"/>
    </w:r>
    <w:r w:rsidRPr="00E61544">
      <w:rPr>
        <w:rStyle w:val="PageNumber"/>
        <w:sz w:val="18"/>
        <w:szCs w:val="18"/>
      </w:rPr>
      <w:instrText xml:space="preserve"> PAGE </w:instrText>
    </w:r>
    <w:r w:rsidR="00E61182" w:rsidRPr="00E61544">
      <w:rPr>
        <w:rStyle w:val="PageNumber"/>
        <w:sz w:val="18"/>
        <w:szCs w:val="18"/>
      </w:rPr>
      <w:fldChar w:fldCharType="separate"/>
    </w:r>
    <w:r w:rsidR="00176941">
      <w:rPr>
        <w:rStyle w:val="PageNumber"/>
        <w:noProof/>
        <w:sz w:val="18"/>
        <w:szCs w:val="18"/>
      </w:rPr>
      <w:t>3</w:t>
    </w:r>
    <w:r w:rsidR="00E61182" w:rsidRPr="00E61544">
      <w:rPr>
        <w:rStyle w:val="PageNumber"/>
        <w:sz w:val="18"/>
        <w:szCs w:val="18"/>
      </w:rPr>
      <w:fldChar w:fldCharType="end"/>
    </w:r>
    <w:r w:rsidRPr="00E61544">
      <w:rPr>
        <w:sz w:val="18"/>
        <w:szCs w:val="18"/>
      </w:rPr>
      <w:t xml:space="preserve"> of </w:t>
    </w:r>
    <w:r w:rsidR="00E61182" w:rsidRPr="00E61544">
      <w:rPr>
        <w:rStyle w:val="PageNumber"/>
        <w:sz w:val="18"/>
        <w:szCs w:val="18"/>
      </w:rPr>
      <w:fldChar w:fldCharType="begin"/>
    </w:r>
    <w:r w:rsidRPr="00E61544">
      <w:rPr>
        <w:rStyle w:val="PageNumber"/>
        <w:sz w:val="18"/>
        <w:szCs w:val="18"/>
      </w:rPr>
      <w:instrText xml:space="preserve"> NUMPAGES </w:instrText>
    </w:r>
    <w:r w:rsidR="00E61182" w:rsidRPr="00E61544">
      <w:rPr>
        <w:rStyle w:val="PageNumber"/>
        <w:sz w:val="18"/>
        <w:szCs w:val="18"/>
      </w:rPr>
      <w:fldChar w:fldCharType="separate"/>
    </w:r>
    <w:r w:rsidR="00176941">
      <w:rPr>
        <w:rStyle w:val="PageNumber"/>
        <w:noProof/>
        <w:sz w:val="18"/>
        <w:szCs w:val="18"/>
      </w:rPr>
      <w:t>3</w:t>
    </w:r>
    <w:r w:rsidR="00E61182"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568A2"/>
    <w:multiLevelType w:val="hybridMultilevel"/>
    <w:tmpl w:val="B33462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62466"/>
  </w:hdrShapeDefaults>
  <w:footnotePr>
    <w:footnote w:id="-1"/>
    <w:footnote w:id="0"/>
  </w:footnotePr>
  <w:endnotePr>
    <w:endnote w:id="-1"/>
    <w:endnote w:id="0"/>
  </w:endnotePr>
  <w:compat>
    <w:useFELayout/>
  </w:compat>
  <w:rsids>
    <w:rsidRoot w:val="001D05D1"/>
    <w:rsid w:val="00007180"/>
    <w:rsid w:val="00015548"/>
    <w:rsid w:val="00015D0C"/>
    <w:rsid w:val="00021553"/>
    <w:rsid w:val="0002253D"/>
    <w:rsid w:val="00035367"/>
    <w:rsid w:val="000369E7"/>
    <w:rsid w:val="00037A71"/>
    <w:rsid w:val="00041797"/>
    <w:rsid w:val="00050478"/>
    <w:rsid w:val="000657D2"/>
    <w:rsid w:val="000708DB"/>
    <w:rsid w:val="000A659E"/>
    <w:rsid w:val="000A703E"/>
    <w:rsid w:val="000C5DAC"/>
    <w:rsid w:val="000D12E5"/>
    <w:rsid w:val="000F09D3"/>
    <w:rsid w:val="000F22E3"/>
    <w:rsid w:val="001065D0"/>
    <w:rsid w:val="001267FC"/>
    <w:rsid w:val="00127BEC"/>
    <w:rsid w:val="00130E4D"/>
    <w:rsid w:val="001325E2"/>
    <w:rsid w:val="001338CB"/>
    <w:rsid w:val="001458D6"/>
    <w:rsid w:val="00154E4B"/>
    <w:rsid w:val="00176941"/>
    <w:rsid w:val="00180DD7"/>
    <w:rsid w:val="0019185B"/>
    <w:rsid w:val="001B0D6E"/>
    <w:rsid w:val="001B1431"/>
    <w:rsid w:val="001B36ED"/>
    <w:rsid w:val="001B742E"/>
    <w:rsid w:val="001D05D1"/>
    <w:rsid w:val="001F2754"/>
    <w:rsid w:val="00202636"/>
    <w:rsid w:val="00227F0A"/>
    <w:rsid w:val="002A5D9B"/>
    <w:rsid w:val="002D6A93"/>
    <w:rsid w:val="002D7BD6"/>
    <w:rsid w:val="002E4236"/>
    <w:rsid w:val="002E6D73"/>
    <w:rsid w:val="002F0E33"/>
    <w:rsid w:val="002F7AE5"/>
    <w:rsid w:val="0030242D"/>
    <w:rsid w:val="00303F3C"/>
    <w:rsid w:val="00304B99"/>
    <w:rsid w:val="00307407"/>
    <w:rsid w:val="00312C99"/>
    <w:rsid w:val="0031694F"/>
    <w:rsid w:val="003468BD"/>
    <w:rsid w:val="003478E3"/>
    <w:rsid w:val="00350E69"/>
    <w:rsid w:val="00363415"/>
    <w:rsid w:val="00364746"/>
    <w:rsid w:val="00365A77"/>
    <w:rsid w:val="00366832"/>
    <w:rsid w:val="00367B91"/>
    <w:rsid w:val="003706C7"/>
    <w:rsid w:val="00375120"/>
    <w:rsid w:val="0037699A"/>
    <w:rsid w:val="00397A73"/>
    <w:rsid w:val="003A3933"/>
    <w:rsid w:val="003A5A58"/>
    <w:rsid w:val="003A7BFE"/>
    <w:rsid w:val="003B3AFC"/>
    <w:rsid w:val="003C25AD"/>
    <w:rsid w:val="003C7B78"/>
    <w:rsid w:val="003D7F38"/>
    <w:rsid w:val="003E6DF5"/>
    <w:rsid w:val="003F0E31"/>
    <w:rsid w:val="003F0F52"/>
    <w:rsid w:val="003F6A2F"/>
    <w:rsid w:val="004017C6"/>
    <w:rsid w:val="004063E7"/>
    <w:rsid w:val="00412267"/>
    <w:rsid w:val="00415E33"/>
    <w:rsid w:val="00417687"/>
    <w:rsid w:val="00422EB7"/>
    <w:rsid w:val="0045177A"/>
    <w:rsid w:val="004541F1"/>
    <w:rsid w:val="004610F2"/>
    <w:rsid w:val="004615D9"/>
    <w:rsid w:val="00485787"/>
    <w:rsid w:val="00492615"/>
    <w:rsid w:val="004A0C41"/>
    <w:rsid w:val="004A54A1"/>
    <w:rsid w:val="004A6215"/>
    <w:rsid w:val="004A7AA4"/>
    <w:rsid w:val="004B3564"/>
    <w:rsid w:val="004B3A18"/>
    <w:rsid w:val="004C5E0A"/>
    <w:rsid w:val="004D254D"/>
    <w:rsid w:val="00523FC1"/>
    <w:rsid w:val="005249A7"/>
    <w:rsid w:val="00545334"/>
    <w:rsid w:val="00547962"/>
    <w:rsid w:val="00550709"/>
    <w:rsid w:val="00552AA1"/>
    <w:rsid w:val="00565815"/>
    <w:rsid w:val="005713F9"/>
    <w:rsid w:val="00574AF4"/>
    <w:rsid w:val="005831E7"/>
    <w:rsid w:val="0058355A"/>
    <w:rsid w:val="00592C22"/>
    <w:rsid w:val="005A6395"/>
    <w:rsid w:val="005B0FDE"/>
    <w:rsid w:val="005D0BFB"/>
    <w:rsid w:val="005F4654"/>
    <w:rsid w:val="005F4EC7"/>
    <w:rsid w:val="00602255"/>
    <w:rsid w:val="006209B0"/>
    <w:rsid w:val="00624083"/>
    <w:rsid w:val="00627E44"/>
    <w:rsid w:val="00637BF5"/>
    <w:rsid w:val="006429B0"/>
    <w:rsid w:val="0068770D"/>
    <w:rsid w:val="00687CFB"/>
    <w:rsid w:val="0069191D"/>
    <w:rsid w:val="006A1212"/>
    <w:rsid w:val="006C0346"/>
    <w:rsid w:val="006C131B"/>
    <w:rsid w:val="006E493F"/>
    <w:rsid w:val="006E675A"/>
    <w:rsid w:val="006E6E37"/>
    <w:rsid w:val="0070786E"/>
    <w:rsid w:val="00710B54"/>
    <w:rsid w:val="0073645A"/>
    <w:rsid w:val="007432D0"/>
    <w:rsid w:val="007441FB"/>
    <w:rsid w:val="00746E0A"/>
    <w:rsid w:val="00760ED5"/>
    <w:rsid w:val="00774595"/>
    <w:rsid w:val="0078470E"/>
    <w:rsid w:val="007862C8"/>
    <w:rsid w:val="00794FFD"/>
    <w:rsid w:val="007B0C30"/>
    <w:rsid w:val="007D3855"/>
    <w:rsid w:val="007E6732"/>
    <w:rsid w:val="007E7745"/>
    <w:rsid w:val="007F1392"/>
    <w:rsid w:val="008013C3"/>
    <w:rsid w:val="00813F45"/>
    <w:rsid w:val="008227A1"/>
    <w:rsid w:val="008266A2"/>
    <w:rsid w:val="00834644"/>
    <w:rsid w:val="00836BD3"/>
    <w:rsid w:val="00837C26"/>
    <w:rsid w:val="00863407"/>
    <w:rsid w:val="00887331"/>
    <w:rsid w:val="008A0353"/>
    <w:rsid w:val="008A54B9"/>
    <w:rsid w:val="008D2543"/>
    <w:rsid w:val="008D7025"/>
    <w:rsid w:val="008D7316"/>
    <w:rsid w:val="008F0213"/>
    <w:rsid w:val="008F2A99"/>
    <w:rsid w:val="00904DF4"/>
    <w:rsid w:val="00942F8E"/>
    <w:rsid w:val="00946B54"/>
    <w:rsid w:val="0096406C"/>
    <w:rsid w:val="00967489"/>
    <w:rsid w:val="009824EC"/>
    <w:rsid w:val="00997FE9"/>
    <w:rsid w:val="009A7F20"/>
    <w:rsid w:val="009B4683"/>
    <w:rsid w:val="009C4C81"/>
    <w:rsid w:val="009E24F6"/>
    <w:rsid w:val="009E76A4"/>
    <w:rsid w:val="00A02031"/>
    <w:rsid w:val="00A0530B"/>
    <w:rsid w:val="00A21A2C"/>
    <w:rsid w:val="00A31469"/>
    <w:rsid w:val="00A5149F"/>
    <w:rsid w:val="00A62A51"/>
    <w:rsid w:val="00A62CD1"/>
    <w:rsid w:val="00A63240"/>
    <w:rsid w:val="00A741DB"/>
    <w:rsid w:val="00A743E1"/>
    <w:rsid w:val="00A813D0"/>
    <w:rsid w:val="00AA3AB2"/>
    <w:rsid w:val="00AA543F"/>
    <w:rsid w:val="00AA714F"/>
    <w:rsid w:val="00AB16BD"/>
    <w:rsid w:val="00AC6614"/>
    <w:rsid w:val="00AD5245"/>
    <w:rsid w:val="00AE2E85"/>
    <w:rsid w:val="00AF3AA1"/>
    <w:rsid w:val="00AF572B"/>
    <w:rsid w:val="00B0626B"/>
    <w:rsid w:val="00B11422"/>
    <w:rsid w:val="00B13EFC"/>
    <w:rsid w:val="00B20296"/>
    <w:rsid w:val="00B21569"/>
    <w:rsid w:val="00B23566"/>
    <w:rsid w:val="00B23B18"/>
    <w:rsid w:val="00B30349"/>
    <w:rsid w:val="00B416DE"/>
    <w:rsid w:val="00B62815"/>
    <w:rsid w:val="00B67E52"/>
    <w:rsid w:val="00B718B3"/>
    <w:rsid w:val="00B7704C"/>
    <w:rsid w:val="00B9442F"/>
    <w:rsid w:val="00BB0475"/>
    <w:rsid w:val="00BB1BDC"/>
    <w:rsid w:val="00BD77D2"/>
    <w:rsid w:val="00BE27AE"/>
    <w:rsid w:val="00BF2D83"/>
    <w:rsid w:val="00BF7742"/>
    <w:rsid w:val="00C07FE2"/>
    <w:rsid w:val="00C10077"/>
    <w:rsid w:val="00C26B9F"/>
    <w:rsid w:val="00C31D39"/>
    <w:rsid w:val="00C320BC"/>
    <w:rsid w:val="00C54F11"/>
    <w:rsid w:val="00C618AF"/>
    <w:rsid w:val="00C636F7"/>
    <w:rsid w:val="00C64A83"/>
    <w:rsid w:val="00C667C2"/>
    <w:rsid w:val="00C738FC"/>
    <w:rsid w:val="00CA01A7"/>
    <w:rsid w:val="00CB1D0E"/>
    <w:rsid w:val="00CB7879"/>
    <w:rsid w:val="00CC0384"/>
    <w:rsid w:val="00CC1B51"/>
    <w:rsid w:val="00CE7956"/>
    <w:rsid w:val="00CF146F"/>
    <w:rsid w:val="00D073A9"/>
    <w:rsid w:val="00D1366E"/>
    <w:rsid w:val="00D24FD9"/>
    <w:rsid w:val="00D33918"/>
    <w:rsid w:val="00D4355B"/>
    <w:rsid w:val="00D45187"/>
    <w:rsid w:val="00D45514"/>
    <w:rsid w:val="00D4577E"/>
    <w:rsid w:val="00D568AF"/>
    <w:rsid w:val="00D61CB3"/>
    <w:rsid w:val="00D64F3E"/>
    <w:rsid w:val="00D75C8B"/>
    <w:rsid w:val="00D84495"/>
    <w:rsid w:val="00DA5979"/>
    <w:rsid w:val="00DC208A"/>
    <w:rsid w:val="00DC2F50"/>
    <w:rsid w:val="00DE442A"/>
    <w:rsid w:val="00DF0411"/>
    <w:rsid w:val="00E10F9E"/>
    <w:rsid w:val="00E12D7E"/>
    <w:rsid w:val="00E154B6"/>
    <w:rsid w:val="00E17864"/>
    <w:rsid w:val="00E256D5"/>
    <w:rsid w:val="00E32872"/>
    <w:rsid w:val="00E46229"/>
    <w:rsid w:val="00E61182"/>
    <w:rsid w:val="00E61544"/>
    <w:rsid w:val="00E636CD"/>
    <w:rsid w:val="00E63B38"/>
    <w:rsid w:val="00E733CA"/>
    <w:rsid w:val="00E73C0A"/>
    <w:rsid w:val="00E91CE4"/>
    <w:rsid w:val="00E928A5"/>
    <w:rsid w:val="00E92E08"/>
    <w:rsid w:val="00EA0DDC"/>
    <w:rsid w:val="00EB20CB"/>
    <w:rsid w:val="00EC2AD8"/>
    <w:rsid w:val="00EC4E9C"/>
    <w:rsid w:val="00EC6FC0"/>
    <w:rsid w:val="00ED5B8D"/>
    <w:rsid w:val="00EE1496"/>
    <w:rsid w:val="00EF28A1"/>
    <w:rsid w:val="00F00C8A"/>
    <w:rsid w:val="00F0124A"/>
    <w:rsid w:val="00F0210C"/>
    <w:rsid w:val="00F0347A"/>
    <w:rsid w:val="00F07431"/>
    <w:rsid w:val="00F12CB3"/>
    <w:rsid w:val="00F21E31"/>
    <w:rsid w:val="00F313C9"/>
    <w:rsid w:val="00F46EFE"/>
    <w:rsid w:val="00F5199E"/>
    <w:rsid w:val="00F53F7C"/>
    <w:rsid w:val="00F6071C"/>
    <w:rsid w:val="00F634D3"/>
    <w:rsid w:val="00F80A81"/>
    <w:rsid w:val="00F8151C"/>
    <w:rsid w:val="00F82C07"/>
    <w:rsid w:val="00FA0B61"/>
    <w:rsid w:val="00FA6B75"/>
    <w:rsid w:val="00FB482C"/>
    <w:rsid w:val="00FC46AF"/>
    <w:rsid w:val="00FC6D87"/>
    <w:rsid w:val="00FD77A7"/>
    <w:rsid w:val="00FE3433"/>
    <w:rsid w:val="00FE36D1"/>
    <w:rsid w:val="00FE6AD4"/>
    <w:rsid w:val="00FF15C8"/>
    <w:rsid w:val="00FF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webSettings.xml><?xml version="1.0" encoding="utf-8"?>
<w:webSettings xmlns:r="http://schemas.openxmlformats.org/officeDocument/2006/relationships" xmlns:w="http://schemas.openxmlformats.org/wordprocessingml/2006/main">
  <w:divs>
    <w:div w:id="1753889437">
      <w:bodyDiv w:val="1"/>
      <w:marLeft w:val="0"/>
      <w:marRight w:val="0"/>
      <w:marTop w:val="0"/>
      <w:marBottom w:val="0"/>
      <w:divBdr>
        <w:top w:val="none" w:sz="0" w:space="0" w:color="auto"/>
        <w:left w:val="none" w:sz="0" w:space="0" w:color="auto"/>
        <w:bottom w:val="none" w:sz="0" w:space="0" w:color="auto"/>
        <w:right w:val="none" w:sz="0" w:space="0" w:color="auto"/>
      </w:divBdr>
    </w:div>
    <w:div w:id="209447231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bea@detroitmi.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een.peters@ur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uellere@michigan.go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ncarrier@carriergabl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B04A-225A-4480-B5CC-6134EEF0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15</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8</cp:revision>
  <cp:lastPrinted>2013-11-01T14:22:00Z</cp:lastPrinted>
  <dcterms:created xsi:type="dcterms:W3CDTF">2013-10-30T21:22:00Z</dcterms:created>
  <dcterms:modified xsi:type="dcterms:W3CDTF">2013-11-03T21:53:00Z</dcterms:modified>
</cp:coreProperties>
</file>